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9FE" w:rsidRPr="00755826" w:rsidRDefault="008979FE" w:rsidP="00755826">
      <w:pPr>
        <w:pStyle w:val="Heading1"/>
      </w:pPr>
      <w:bookmarkStart w:id="0" w:name="_GoBack"/>
      <w:bookmarkEnd w:id="0"/>
      <w:r w:rsidRPr="00755826">
        <w:t xml:space="preserve">Laboratorul nr. </w:t>
      </w:r>
      <w:r w:rsidR="00E27312" w:rsidRPr="00755826">
        <w:t>6</w:t>
      </w:r>
    </w:p>
    <w:p w:rsidR="008979FE" w:rsidRPr="00CC6DB1" w:rsidRDefault="008979FE">
      <w:pPr>
        <w:spacing w:before="120" w:after="120"/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b/>
          <w:sz w:val="24"/>
          <w:szCs w:val="24"/>
          <w:highlight w:val="green"/>
        </w:rPr>
        <w:t>Obiective.</w:t>
      </w:r>
      <w:r w:rsidRPr="00CC6DB1">
        <w:rPr>
          <w:rFonts w:ascii="Calibri" w:hAnsi="Calibri" w:cs="Calibri"/>
          <w:sz w:val="24"/>
          <w:szCs w:val="24"/>
        </w:rPr>
        <w:t xml:space="preserve"> În urma efectuării lucrării de laborator se înva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</w:rPr>
        <w:t>ă:</w:t>
      </w:r>
    </w:p>
    <w:p w:rsidR="008979FE" w:rsidRPr="00CC6DB1" w:rsidRDefault="009569E1" w:rsidP="00BF0B1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încărcarea unui proiect existent</w:t>
      </w:r>
      <w:r w:rsidR="008979FE" w:rsidRPr="00CC6DB1">
        <w:rPr>
          <w:rFonts w:ascii="Calibri" w:hAnsi="Calibri" w:cs="Calibri"/>
          <w:sz w:val="24"/>
          <w:szCs w:val="24"/>
        </w:rPr>
        <w:t>;</w:t>
      </w:r>
    </w:p>
    <w:p w:rsidR="009735F4" w:rsidRPr="00CC6DB1" w:rsidRDefault="009735F4" w:rsidP="009735F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editarea circuitelor</w:t>
      </w:r>
      <w:r w:rsidRPr="00CC6DB1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CC6DB1">
        <w:rPr>
          <w:rFonts w:ascii="Calibri" w:hAnsi="Calibri" w:cs="Calibri"/>
          <w:sz w:val="24"/>
          <w:szCs w:val="24"/>
        </w:rPr>
        <w:t xml:space="preserve">utilizând programul </w:t>
      </w:r>
      <w:r w:rsidRPr="00CC6DB1">
        <w:rPr>
          <w:rFonts w:ascii="Calibri" w:hAnsi="Calibri" w:cs="Calibri"/>
          <w:color w:val="0070C0"/>
          <w:sz w:val="24"/>
          <w:szCs w:val="24"/>
        </w:rPr>
        <w:t>Orcad Capture</w:t>
      </w:r>
      <w:r w:rsidR="003F6831" w:rsidRPr="00CC6DB1">
        <w:rPr>
          <w:rFonts w:ascii="Calibri" w:hAnsi="Calibri" w:cs="Calibri"/>
          <w:i/>
          <w:sz w:val="24"/>
          <w:szCs w:val="24"/>
        </w:rPr>
        <w:t xml:space="preserve"> </w:t>
      </w:r>
      <w:r w:rsidR="003F6831" w:rsidRPr="00CC6DB1">
        <w:rPr>
          <w:rFonts w:ascii="Calibri" w:hAnsi="Calibri" w:cs="Calibri"/>
          <w:sz w:val="24"/>
          <w:szCs w:val="24"/>
        </w:rPr>
        <w:t xml:space="preserve">din pachetul de programe </w:t>
      </w:r>
      <w:r w:rsidR="003F6831" w:rsidRPr="00CC6DB1">
        <w:rPr>
          <w:rStyle w:val="fontstyle01"/>
          <w:rFonts w:ascii="Calibri" w:hAnsi="Calibri" w:cs="Calibri"/>
          <w:color w:val="0070C0"/>
          <w:sz w:val="24"/>
          <w:szCs w:val="24"/>
        </w:rPr>
        <w:t>OrCAD 16.6-2015 Lite</w:t>
      </w:r>
      <w:r w:rsidRPr="00CC6DB1">
        <w:rPr>
          <w:rFonts w:ascii="Calibri" w:hAnsi="Calibri" w:cs="Calibri"/>
          <w:sz w:val="24"/>
          <w:szCs w:val="24"/>
        </w:rPr>
        <w:t>;</w:t>
      </w:r>
    </w:p>
    <w:p w:rsidR="008979FE" w:rsidRPr="00CC6DB1" w:rsidRDefault="009569E1" w:rsidP="00BF0B1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 xml:space="preserve">analiza de c.a. – </w:t>
      </w:r>
      <w:r w:rsidRPr="00CC6DB1">
        <w:rPr>
          <w:rFonts w:ascii="Calibri" w:hAnsi="Calibri" w:cs="Calibri"/>
          <w:color w:val="0070C0"/>
          <w:sz w:val="24"/>
          <w:szCs w:val="24"/>
        </w:rPr>
        <w:t>AC Sweep/Noise</w:t>
      </w:r>
      <w:r w:rsidR="008979FE" w:rsidRPr="00CC6DB1">
        <w:rPr>
          <w:rFonts w:ascii="Calibri" w:hAnsi="Calibri" w:cs="Calibri"/>
          <w:sz w:val="24"/>
          <w:szCs w:val="24"/>
        </w:rPr>
        <w:t>;</w:t>
      </w:r>
    </w:p>
    <w:p w:rsidR="008979FE" w:rsidRPr="00CC6DB1" w:rsidRDefault="008979FE" w:rsidP="003F6831">
      <w:pPr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vizualizarea formelor de undă pentru analiz</w:t>
      </w:r>
      <w:r w:rsidR="009569E1" w:rsidRPr="00CC6DB1">
        <w:rPr>
          <w:rFonts w:ascii="Calibri" w:hAnsi="Calibri" w:cs="Calibri"/>
          <w:sz w:val="24"/>
          <w:szCs w:val="24"/>
        </w:rPr>
        <w:t>a</w:t>
      </w:r>
      <w:r w:rsidRPr="00CC6DB1">
        <w:rPr>
          <w:rFonts w:ascii="Calibri" w:hAnsi="Calibri" w:cs="Calibri"/>
          <w:sz w:val="24"/>
          <w:szCs w:val="24"/>
        </w:rPr>
        <w:t xml:space="preserve"> </w:t>
      </w:r>
      <w:r w:rsidR="009569E1" w:rsidRPr="00CC6DB1">
        <w:rPr>
          <w:rFonts w:ascii="Calibri" w:hAnsi="Calibri" w:cs="Calibri"/>
          <w:sz w:val="24"/>
          <w:szCs w:val="24"/>
        </w:rPr>
        <w:t>în c.a. (răspunsul în frecven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="009569E1" w:rsidRPr="00CC6DB1">
        <w:rPr>
          <w:rFonts w:ascii="Calibri" w:hAnsi="Calibri" w:cs="Calibri"/>
          <w:sz w:val="24"/>
          <w:szCs w:val="24"/>
        </w:rPr>
        <w:t>ă)</w:t>
      </w:r>
      <w:r w:rsidRPr="00CC6DB1">
        <w:rPr>
          <w:rFonts w:ascii="Calibri" w:hAnsi="Calibri" w:cs="Calibri"/>
          <w:sz w:val="24"/>
          <w:szCs w:val="24"/>
        </w:rPr>
        <w:t>;</w:t>
      </w:r>
    </w:p>
    <w:p w:rsidR="00737E26" w:rsidRPr="00CC6DB1" w:rsidRDefault="009569E1" w:rsidP="003F6831">
      <w:pPr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de</w:t>
      </w:r>
      <w:r w:rsidR="00737E26" w:rsidRPr="00CC6DB1">
        <w:rPr>
          <w:rFonts w:ascii="Calibri" w:hAnsi="Calibri" w:cs="Calibri"/>
          <w:sz w:val="24"/>
          <w:szCs w:val="24"/>
        </w:rPr>
        <w:t>terminarea frecven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="00737E26" w:rsidRPr="00CC6DB1">
        <w:rPr>
          <w:rFonts w:ascii="Calibri" w:hAnsi="Calibri" w:cs="Calibri"/>
          <w:sz w:val="24"/>
          <w:szCs w:val="24"/>
        </w:rPr>
        <w:t>elor la -3dB;</w:t>
      </w:r>
    </w:p>
    <w:p w:rsidR="006102A5" w:rsidRPr="00CC6DB1" w:rsidRDefault="00737E26" w:rsidP="003F6831">
      <w:pPr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identificarea şi denumirea parametrilor analizei în frecven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</w:rPr>
        <w:t>ă.</w:t>
      </w:r>
    </w:p>
    <w:p w:rsidR="00737E26" w:rsidRPr="00CC6DB1" w:rsidRDefault="00737E26" w:rsidP="00737E26">
      <w:pPr>
        <w:rPr>
          <w:rFonts w:ascii="Calibri" w:hAnsi="Calibri" w:cs="Calibri"/>
          <w:sz w:val="24"/>
          <w:szCs w:val="24"/>
        </w:rPr>
      </w:pPr>
    </w:p>
    <w:p w:rsidR="00022DB5" w:rsidRPr="00CC6DB1" w:rsidRDefault="00022DB5" w:rsidP="00022DB5">
      <w:pPr>
        <w:rPr>
          <w:rFonts w:ascii="Calibri" w:hAnsi="Calibri" w:cs="Calibri"/>
          <w:b/>
          <w:sz w:val="24"/>
          <w:szCs w:val="24"/>
        </w:rPr>
      </w:pPr>
      <w:r w:rsidRPr="00CC6DB1">
        <w:rPr>
          <w:rFonts w:ascii="Calibri" w:hAnsi="Calibri" w:cs="Calibri"/>
          <w:b/>
          <w:sz w:val="24"/>
          <w:szCs w:val="24"/>
          <w:highlight w:val="green"/>
        </w:rPr>
        <w:t xml:space="preserve">Tema </w:t>
      </w:r>
      <w:r w:rsidR="00803000" w:rsidRPr="00CC6DB1">
        <w:rPr>
          <w:rFonts w:ascii="Calibri" w:hAnsi="Calibri" w:cs="Calibri"/>
          <w:b/>
          <w:sz w:val="24"/>
          <w:szCs w:val="24"/>
          <w:highlight w:val="green"/>
        </w:rPr>
        <w:t>a 1</w:t>
      </w:r>
      <w:r w:rsidR="009B37EB" w:rsidRPr="00CC6DB1">
        <w:rPr>
          <w:rFonts w:ascii="Calibri" w:hAnsi="Calibri" w:cs="Calibri"/>
          <w:b/>
          <w:sz w:val="24"/>
          <w:szCs w:val="24"/>
          <w:highlight w:val="green"/>
        </w:rPr>
        <w:t>2</w:t>
      </w:r>
      <w:r w:rsidR="00803000" w:rsidRPr="00CC6DB1">
        <w:rPr>
          <w:rFonts w:ascii="Calibri" w:hAnsi="Calibri" w:cs="Calibri"/>
          <w:b/>
          <w:sz w:val="24"/>
          <w:szCs w:val="24"/>
          <w:highlight w:val="green"/>
        </w:rPr>
        <w:t>-a</w:t>
      </w:r>
      <w:r w:rsidR="003F6831" w:rsidRPr="00CC6DB1">
        <w:rPr>
          <w:rFonts w:ascii="Calibri" w:hAnsi="Calibri" w:cs="Calibri"/>
          <w:b/>
          <w:sz w:val="24"/>
          <w:szCs w:val="24"/>
          <w:highlight w:val="green"/>
        </w:rPr>
        <w:t xml:space="preserve"> (T1</w:t>
      </w:r>
      <w:r w:rsidR="009B37EB" w:rsidRPr="00CC6DB1">
        <w:rPr>
          <w:rFonts w:ascii="Calibri" w:hAnsi="Calibri" w:cs="Calibri"/>
          <w:b/>
          <w:sz w:val="24"/>
          <w:szCs w:val="24"/>
          <w:highlight w:val="green"/>
        </w:rPr>
        <w:t>2</w:t>
      </w:r>
      <w:r w:rsidR="003F6831" w:rsidRPr="00CC6DB1">
        <w:rPr>
          <w:rFonts w:ascii="Calibri" w:hAnsi="Calibri" w:cs="Calibri"/>
          <w:b/>
          <w:sz w:val="24"/>
          <w:szCs w:val="24"/>
          <w:highlight w:val="green"/>
        </w:rPr>
        <w:t>)</w:t>
      </w:r>
    </w:p>
    <w:p w:rsidR="00022DB5" w:rsidRPr="00CC6DB1" w:rsidRDefault="00022DB5" w:rsidP="00022DB5">
      <w:pPr>
        <w:rPr>
          <w:rFonts w:ascii="Calibri" w:hAnsi="Calibri" w:cs="Calibri"/>
          <w:color w:val="FF0000"/>
          <w:sz w:val="24"/>
          <w:szCs w:val="24"/>
        </w:rPr>
      </w:pPr>
      <w:r w:rsidRPr="00CC6DB1">
        <w:rPr>
          <w:rFonts w:ascii="Calibri" w:hAnsi="Calibri" w:cs="Calibri"/>
          <w:color w:val="FF0000"/>
          <w:sz w:val="24"/>
          <w:szCs w:val="24"/>
        </w:rPr>
        <w:t xml:space="preserve">Utilizând </w:t>
      </w:r>
      <w:r w:rsidRPr="00CC6DB1">
        <w:rPr>
          <w:rFonts w:ascii="Calibri" w:hAnsi="Calibri" w:cs="Calibri"/>
          <w:i/>
          <w:color w:val="FF0000"/>
          <w:sz w:val="24"/>
          <w:szCs w:val="24"/>
        </w:rPr>
        <w:t>Orcad Capture</w:t>
      </w:r>
      <w:r w:rsidRPr="00CC6DB1">
        <w:rPr>
          <w:rFonts w:ascii="Calibri" w:hAnsi="Calibri" w:cs="Calibri"/>
          <w:color w:val="FF0000"/>
          <w:sz w:val="24"/>
          <w:szCs w:val="24"/>
        </w:rPr>
        <w:t>, să se determine răspunsul în frecven</w:t>
      </w:r>
      <w:r w:rsidR="009B37EB" w:rsidRPr="00CC6DB1">
        <w:rPr>
          <w:rFonts w:ascii="Calibri" w:hAnsi="Calibri" w:cs="Calibri"/>
          <w:color w:val="FF0000"/>
          <w:sz w:val="24"/>
          <w:szCs w:val="24"/>
        </w:rPr>
        <w:t>ț</w:t>
      </w:r>
      <w:r w:rsidRPr="00CC6DB1">
        <w:rPr>
          <w:rFonts w:ascii="Calibri" w:hAnsi="Calibri" w:cs="Calibri"/>
          <w:color w:val="FF0000"/>
          <w:sz w:val="24"/>
          <w:szCs w:val="24"/>
        </w:rPr>
        <w:t>ă al circuitului din laboratorul L</w:t>
      </w:r>
      <w:r w:rsidR="00EF3452" w:rsidRPr="00CC6DB1">
        <w:rPr>
          <w:rFonts w:ascii="Calibri" w:hAnsi="Calibri" w:cs="Calibri"/>
          <w:color w:val="FF0000"/>
          <w:sz w:val="24"/>
          <w:szCs w:val="24"/>
        </w:rPr>
        <w:t>0</w:t>
      </w:r>
      <w:r w:rsidRPr="00CC6DB1">
        <w:rPr>
          <w:rFonts w:ascii="Calibri" w:hAnsi="Calibri" w:cs="Calibri"/>
          <w:color w:val="FF0000"/>
          <w:sz w:val="24"/>
          <w:szCs w:val="24"/>
        </w:rPr>
        <w:t xml:space="preserve">5. Se încarcă proiectul </w:t>
      </w:r>
      <w:r w:rsidR="00EF3452" w:rsidRPr="00CC6DB1">
        <w:rPr>
          <w:rFonts w:ascii="Calibri" w:hAnsi="Calibri" w:cs="Calibri"/>
          <w:color w:val="FF0000"/>
          <w:sz w:val="24"/>
          <w:szCs w:val="24"/>
        </w:rPr>
        <w:t>T0</w:t>
      </w:r>
      <w:r w:rsidR="002826AF" w:rsidRPr="00CC6DB1">
        <w:rPr>
          <w:rFonts w:ascii="Calibri" w:hAnsi="Calibri" w:cs="Calibri"/>
          <w:color w:val="FF0000"/>
          <w:sz w:val="24"/>
          <w:szCs w:val="24"/>
        </w:rPr>
        <w:t>9</w:t>
      </w:r>
      <w:r w:rsidRPr="00CC6DB1">
        <w:rPr>
          <w:rFonts w:ascii="Calibri" w:hAnsi="Calibri" w:cs="Calibri"/>
          <w:color w:val="FF0000"/>
          <w:sz w:val="24"/>
          <w:szCs w:val="24"/>
        </w:rPr>
        <w:t xml:space="preserve"> pe baza fişierelor </w:t>
      </w:r>
      <w:r w:rsidR="003F6831" w:rsidRPr="00CC6DB1">
        <w:rPr>
          <w:rFonts w:ascii="Calibri" w:hAnsi="Calibri" w:cs="Calibri"/>
          <w:b/>
          <w:color w:val="FF0000"/>
          <w:sz w:val="24"/>
          <w:szCs w:val="24"/>
        </w:rPr>
        <w:t>T0</w:t>
      </w:r>
      <w:r w:rsidR="002826AF" w:rsidRPr="00CC6DB1">
        <w:rPr>
          <w:rFonts w:ascii="Calibri" w:hAnsi="Calibri" w:cs="Calibri"/>
          <w:b/>
          <w:color w:val="FF0000"/>
          <w:sz w:val="24"/>
          <w:szCs w:val="24"/>
        </w:rPr>
        <w:t>9</w:t>
      </w:r>
      <w:r w:rsidRPr="00CC6DB1">
        <w:rPr>
          <w:rFonts w:ascii="Calibri" w:hAnsi="Calibri" w:cs="Calibri"/>
          <w:b/>
          <w:color w:val="FF0000"/>
          <w:sz w:val="24"/>
          <w:szCs w:val="24"/>
        </w:rPr>
        <w:t>.DSN</w:t>
      </w:r>
      <w:r w:rsidRPr="00CC6DB1">
        <w:rPr>
          <w:rFonts w:ascii="Calibri" w:hAnsi="Calibri" w:cs="Calibri"/>
          <w:color w:val="FF0000"/>
          <w:sz w:val="24"/>
          <w:szCs w:val="24"/>
        </w:rPr>
        <w:t xml:space="preserve"> şi </w:t>
      </w:r>
      <w:r w:rsidR="003F6831" w:rsidRPr="00CC6DB1">
        <w:rPr>
          <w:rFonts w:ascii="Calibri" w:hAnsi="Calibri" w:cs="Calibri"/>
          <w:b/>
          <w:color w:val="FF0000"/>
          <w:sz w:val="24"/>
          <w:szCs w:val="24"/>
        </w:rPr>
        <w:t>T0</w:t>
      </w:r>
      <w:r w:rsidR="002826AF" w:rsidRPr="00CC6DB1">
        <w:rPr>
          <w:rFonts w:ascii="Calibri" w:hAnsi="Calibri" w:cs="Calibri"/>
          <w:b/>
          <w:color w:val="FF0000"/>
          <w:sz w:val="24"/>
          <w:szCs w:val="24"/>
        </w:rPr>
        <w:t>9</w:t>
      </w:r>
      <w:r w:rsidRPr="00CC6DB1">
        <w:rPr>
          <w:rFonts w:ascii="Calibri" w:hAnsi="Calibri" w:cs="Calibri"/>
          <w:b/>
          <w:color w:val="FF0000"/>
          <w:sz w:val="24"/>
          <w:szCs w:val="24"/>
        </w:rPr>
        <w:t>.opj</w:t>
      </w:r>
      <w:r w:rsidRPr="00CC6DB1">
        <w:rPr>
          <w:rFonts w:ascii="Calibri" w:hAnsi="Calibri" w:cs="Calibri"/>
          <w:color w:val="FF0000"/>
          <w:sz w:val="24"/>
          <w:szCs w:val="24"/>
        </w:rPr>
        <w:t>.</w:t>
      </w:r>
    </w:p>
    <w:p w:rsidR="00022DB5" w:rsidRPr="00CC6DB1" w:rsidRDefault="00022DB5" w:rsidP="00022DB5">
      <w:pPr>
        <w:rPr>
          <w:rFonts w:ascii="Calibri" w:hAnsi="Calibri" w:cs="Calibri"/>
          <w:b/>
          <w:sz w:val="24"/>
          <w:szCs w:val="24"/>
        </w:rPr>
      </w:pPr>
    </w:p>
    <w:p w:rsidR="00022DB5" w:rsidRPr="00CC6DB1" w:rsidRDefault="00022DB5" w:rsidP="00022DB5">
      <w:pPr>
        <w:rPr>
          <w:rFonts w:ascii="Calibri" w:hAnsi="Calibri" w:cs="Calibri"/>
          <w:b/>
          <w:sz w:val="24"/>
          <w:szCs w:val="24"/>
        </w:rPr>
      </w:pPr>
      <w:r w:rsidRPr="00CC6DB1">
        <w:rPr>
          <w:rFonts w:ascii="Calibri" w:hAnsi="Calibri" w:cs="Calibri"/>
          <w:b/>
          <w:sz w:val="24"/>
          <w:szCs w:val="24"/>
          <w:highlight w:val="green"/>
        </w:rPr>
        <w:t>Modul de lucru</w:t>
      </w:r>
    </w:p>
    <w:p w:rsidR="00173C81" w:rsidRPr="00CC6DB1" w:rsidRDefault="00173C81" w:rsidP="00022DB5">
      <w:pPr>
        <w:rPr>
          <w:rFonts w:ascii="Calibri" w:hAnsi="Calibri" w:cs="Calibri"/>
          <w:b/>
          <w:sz w:val="24"/>
          <w:szCs w:val="24"/>
        </w:rPr>
      </w:pPr>
    </w:p>
    <w:p w:rsidR="00022DB5" w:rsidRPr="00CC6DB1" w:rsidRDefault="00022DB5" w:rsidP="00BF0B1D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Încărcarea unui proiect existent</w:t>
      </w:r>
    </w:p>
    <w:p w:rsidR="00022DB5" w:rsidRPr="00CC6DB1" w:rsidRDefault="00022DB5" w:rsidP="003F2264">
      <w:pPr>
        <w:pStyle w:val="ListParagraph"/>
        <w:numPr>
          <w:ilvl w:val="0"/>
          <w:numId w:val="4"/>
        </w:numPr>
        <w:rPr>
          <w:rFonts w:cs="Calibri"/>
          <w:szCs w:val="24"/>
          <w:lang w:val="ro-RO"/>
        </w:rPr>
      </w:pPr>
      <w:r w:rsidRPr="00CC6DB1">
        <w:rPr>
          <w:rFonts w:cs="Calibri"/>
          <w:szCs w:val="24"/>
          <w:lang w:val="ro-RO"/>
        </w:rPr>
        <w:t xml:space="preserve">Sunt necesare fişierele </w:t>
      </w:r>
      <w:r w:rsidRPr="00CC6DB1">
        <w:rPr>
          <w:rFonts w:cs="Calibri"/>
          <w:color w:val="0070C0"/>
          <w:szCs w:val="24"/>
          <w:lang w:val="ro-RO"/>
        </w:rPr>
        <w:t>*.DSN</w:t>
      </w:r>
      <w:r w:rsidRPr="00CC6DB1">
        <w:rPr>
          <w:rFonts w:cs="Calibri"/>
          <w:szCs w:val="24"/>
          <w:lang w:val="ro-RO"/>
        </w:rPr>
        <w:t xml:space="preserve"> şi </w:t>
      </w:r>
      <w:r w:rsidRPr="00CC6DB1">
        <w:rPr>
          <w:rFonts w:cs="Calibri"/>
          <w:color w:val="0070C0"/>
          <w:szCs w:val="24"/>
          <w:lang w:val="ro-RO"/>
        </w:rPr>
        <w:t>*.opj</w:t>
      </w:r>
      <w:r w:rsidRPr="00CC6DB1">
        <w:rPr>
          <w:rFonts w:cs="Calibri"/>
          <w:szCs w:val="24"/>
          <w:lang w:val="ro-RO"/>
        </w:rPr>
        <w:t>.</w:t>
      </w:r>
      <w:r w:rsidR="003F2264" w:rsidRPr="00CC6DB1">
        <w:rPr>
          <w:rFonts w:cs="Calibri"/>
          <w:szCs w:val="24"/>
          <w:lang w:val="ro-RO"/>
        </w:rPr>
        <w:t xml:space="preserve"> </w:t>
      </w:r>
      <w:r w:rsidR="00EF3452" w:rsidRPr="00CC6DB1">
        <w:rPr>
          <w:rFonts w:cs="Calibri"/>
          <w:szCs w:val="24"/>
          <w:lang w:val="ro-RO"/>
        </w:rPr>
        <w:t>La descărcarea</w:t>
      </w:r>
      <w:r w:rsidR="003F2264" w:rsidRPr="00CC6DB1">
        <w:rPr>
          <w:rFonts w:cs="Calibri"/>
          <w:szCs w:val="24"/>
          <w:lang w:val="ro-RO"/>
        </w:rPr>
        <w:t xml:space="preserve"> </w:t>
      </w:r>
      <w:r w:rsidR="00D872DE" w:rsidRPr="00CC6DB1">
        <w:rPr>
          <w:rFonts w:cs="Calibri"/>
          <w:szCs w:val="24"/>
          <w:lang w:val="ro-RO"/>
        </w:rPr>
        <w:t xml:space="preserve">de pe pagina personală se utilizează </w:t>
      </w:r>
      <w:r w:rsidR="003F2264" w:rsidRPr="00CC6DB1">
        <w:rPr>
          <w:rFonts w:cs="Calibri"/>
          <w:szCs w:val="24"/>
          <w:lang w:val="ro-RO"/>
        </w:rPr>
        <w:t xml:space="preserve">comanda </w:t>
      </w:r>
      <w:r w:rsidR="003F2264" w:rsidRPr="00CC6DB1">
        <w:rPr>
          <w:rFonts w:cs="Calibri"/>
          <w:color w:val="0070C0"/>
          <w:szCs w:val="24"/>
          <w:lang w:val="ro-RO"/>
        </w:rPr>
        <w:t>Save Link as...</w:t>
      </w:r>
      <w:r w:rsidR="00EF3452" w:rsidRPr="00CC6DB1">
        <w:rPr>
          <w:rFonts w:cs="Calibri"/>
          <w:szCs w:val="24"/>
          <w:lang w:val="ro-RO"/>
        </w:rPr>
        <w:t>;</w:t>
      </w:r>
    </w:p>
    <w:p w:rsidR="00022DB5" w:rsidRPr="00CC6DB1" w:rsidRDefault="00022DB5" w:rsidP="00BF0B1D">
      <w:pPr>
        <w:pStyle w:val="ListParagraph"/>
        <w:numPr>
          <w:ilvl w:val="0"/>
          <w:numId w:val="4"/>
        </w:numPr>
        <w:rPr>
          <w:rFonts w:cs="Calibri"/>
          <w:szCs w:val="24"/>
          <w:lang w:val="ro-RO"/>
        </w:rPr>
      </w:pPr>
      <w:r w:rsidRPr="00CC6DB1">
        <w:rPr>
          <w:rFonts w:cs="Calibri"/>
          <w:szCs w:val="24"/>
          <w:lang w:val="ro-RO"/>
        </w:rPr>
        <w:t xml:space="preserve">Se lansează </w:t>
      </w:r>
      <w:r w:rsidR="003F6831" w:rsidRPr="00CC6DB1">
        <w:rPr>
          <w:rFonts w:cs="Calibri"/>
          <w:color w:val="0070C0"/>
          <w:szCs w:val="24"/>
          <w:lang w:val="ro-RO"/>
        </w:rPr>
        <w:t xml:space="preserve">OrCAD </w:t>
      </w:r>
      <w:r w:rsidRPr="00CC6DB1">
        <w:rPr>
          <w:rFonts w:cs="Calibri"/>
          <w:color w:val="0070C0"/>
          <w:szCs w:val="24"/>
          <w:lang w:val="ro-RO"/>
        </w:rPr>
        <w:t>Capture CIS</w:t>
      </w:r>
      <w:r w:rsidR="003F6831" w:rsidRPr="00CC6DB1">
        <w:rPr>
          <w:rFonts w:cs="Calibri"/>
          <w:color w:val="0070C0"/>
          <w:szCs w:val="24"/>
          <w:lang w:val="ro-RO"/>
        </w:rPr>
        <w:t xml:space="preserve"> Lite</w:t>
      </w:r>
      <w:r w:rsidR="00EF3452" w:rsidRPr="00CC6DB1">
        <w:rPr>
          <w:rFonts w:cs="Calibri"/>
          <w:szCs w:val="24"/>
          <w:lang w:val="ro-RO"/>
        </w:rPr>
        <w:t>;</w:t>
      </w:r>
    </w:p>
    <w:p w:rsidR="00022DB5" w:rsidRPr="00CC6DB1" w:rsidRDefault="00022DB5" w:rsidP="00BF0B1D">
      <w:pPr>
        <w:pStyle w:val="ListParagraph"/>
        <w:numPr>
          <w:ilvl w:val="0"/>
          <w:numId w:val="4"/>
        </w:numPr>
        <w:rPr>
          <w:rFonts w:cs="Calibri"/>
          <w:szCs w:val="24"/>
          <w:lang w:val="ro-RO"/>
        </w:rPr>
      </w:pPr>
      <w:r w:rsidRPr="00CC6DB1">
        <w:rPr>
          <w:rFonts w:cs="Calibri"/>
          <w:color w:val="0070C0"/>
          <w:szCs w:val="24"/>
          <w:lang w:val="ro-RO"/>
        </w:rPr>
        <w:t>File / Open / Project...</w:t>
      </w:r>
      <w:r w:rsidRPr="00CC6DB1">
        <w:rPr>
          <w:rFonts w:cs="Calibri"/>
          <w:szCs w:val="24"/>
          <w:lang w:val="ro-RO"/>
        </w:rPr>
        <w:t xml:space="preserve"> sau clic pe butonul </w:t>
      </w:r>
      <w:r w:rsidRPr="00CC6DB1">
        <w:rPr>
          <w:rFonts w:cs="Calibri"/>
          <w:color w:val="0070C0"/>
          <w:szCs w:val="24"/>
          <w:lang w:val="ro-RO"/>
        </w:rPr>
        <w:t>Open document</w:t>
      </w:r>
      <w:r w:rsidR="003F6831" w:rsidRPr="00CC6DB1">
        <w:rPr>
          <w:rFonts w:cs="Calibri"/>
          <w:color w:val="0070C0"/>
          <w:szCs w:val="24"/>
          <w:lang w:val="ro-RO"/>
        </w:rPr>
        <w:t xml:space="preserve"> (Ctrl+O)</w:t>
      </w:r>
      <w:r w:rsidRPr="00CC6DB1">
        <w:rPr>
          <w:rFonts w:cs="Calibri"/>
          <w:color w:val="0070C0"/>
          <w:szCs w:val="24"/>
          <w:lang w:val="ro-RO"/>
        </w:rPr>
        <w:t xml:space="preserve"> </w:t>
      </w:r>
      <w:r w:rsidR="009B37EB" w:rsidRPr="00CC6DB1">
        <w:rPr>
          <w:rFonts w:cs="Calibri"/>
          <w:szCs w:val="24"/>
          <w:lang w:val="ro-RO"/>
        </w:rPr>
        <w:t xml:space="preserve"> </w:t>
      </w:r>
      <w:r w:rsidR="004672CA" w:rsidRPr="00CC6DB1">
        <w:rPr>
          <w:rFonts w:cs="Calibri"/>
          <w:noProof/>
          <w:szCs w:val="24"/>
          <w:lang w:val="ro-RO"/>
        </w:rPr>
        <w:drawing>
          <wp:inline distT="0" distB="0" distL="0" distR="0">
            <wp:extent cx="250825" cy="229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452" w:rsidRPr="00CC6DB1">
        <w:rPr>
          <w:rFonts w:cs="Calibri"/>
          <w:szCs w:val="24"/>
          <w:lang w:val="ro-RO"/>
        </w:rPr>
        <w:t>;</w:t>
      </w:r>
    </w:p>
    <w:p w:rsidR="00022DB5" w:rsidRPr="00CC6DB1" w:rsidRDefault="00022DB5" w:rsidP="00BF0B1D">
      <w:pPr>
        <w:pStyle w:val="ListParagraph"/>
        <w:numPr>
          <w:ilvl w:val="0"/>
          <w:numId w:val="4"/>
        </w:numPr>
        <w:rPr>
          <w:rFonts w:cs="Calibri"/>
          <w:szCs w:val="24"/>
          <w:lang w:val="ro-RO"/>
        </w:rPr>
      </w:pPr>
      <w:r w:rsidRPr="00CC6DB1">
        <w:rPr>
          <w:rFonts w:cs="Calibri"/>
          <w:szCs w:val="24"/>
          <w:lang w:val="ro-RO"/>
        </w:rPr>
        <w:t xml:space="preserve">Se </w:t>
      </w:r>
      <w:r w:rsidR="00EF3452" w:rsidRPr="00CC6DB1">
        <w:rPr>
          <w:rFonts w:cs="Calibri"/>
          <w:szCs w:val="24"/>
          <w:lang w:val="ro-RO"/>
        </w:rPr>
        <w:t>caută</w:t>
      </w:r>
      <w:r w:rsidRPr="00CC6DB1">
        <w:rPr>
          <w:rFonts w:cs="Calibri"/>
          <w:szCs w:val="24"/>
          <w:lang w:val="ro-RO"/>
        </w:rPr>
        <w:t xml:space="preserve"> numele fişierului </w:t>
      </w:r>
      <w:r w:rsidR="00EF3452" w:rsidRPr="00CC6DB1">
        <w:rPr>
          <w:rFonts w:cs="Calibri"/>
          <w:szCs w:val="24"/>
          <w:lang w:val="ro-RO"/>
        </w:rPr>
        <w:t xml:space="preserve">căutat </w:t>
      </w:r>
      <w:r w:rsidRPr="00CC6DB1">
        <w:rPr>
          <w:rFonts w:cs="Calibri"/>
          <w:b/>
          <w:color w:val="0070C0"/>
          <w:szCs w:val="24"/>
          <w:lang w:val="ro-RO"/>
        </w:rPr>
        <w:t>*.opj</w:t>
      </w:r>
      <w:r w:rsidRPr="00CC6DB1">
        <w:rPr>
          <w:rFonts w:cs="Calibri"/>
          <w:szCs w:val="24"/>
          <w:lang w:val="ro-RO"/>
        </w:rPr>
        <w:t xml:space="preserve"> dorit</w:t>
      </w:r>
      <w:r w:rsidR="009B37EB" w:rsidRPr="00CC6DB1">
        <w:rPr>
          <w:rFonts w:cs="Calibri"/>
          <w:szCs w:val="24"/>
          <w:lang w:val="ro-RO"/>
        </w:rPr>
        <w:t>,</w:t>
      </w:r>
      <w:r w:rsidR="006E42B8" w:rsidRPr="00CC6DB1">
        <w:rPr>
          <w:rFonts w:cs="Calibri"/>
          <w:szCs w:val="24"/>
          <w:lang w:val="ro-RO"/>
        </w:rPr>
        <w:t xml:space="preserve"> </w:t>
      </w:r>
      <w:r w:rsidR="00EF3452" w:rsidRPr="00CC6DB1">
        <w:rPr>
          <w:rFonts w:cs="Calibri"/>
          <w:b/>
          <w:color w:val="0070C0"/>
          <w:szCs w:val="24"/>
          <w:lang w:val="ro-RO"/>
        </w:rPr>
        <w:t>T0</w:t>
      </w:r>
      <w:r w:rsidR="002826AF" w:rsidRPr="00CC6DB1">
        <w:rPr>
          <w:rFonts w:cs="Calibri"/>
          <w:b/>
          <w:color w:val="0070C0"/>
          <w:szCs w:val="24"/>
          <w:lang w:val="ro-RO"/>
        </w:rPr>
        <w:t>9</w:t>
      </w:r>
      <w:r w:rsidR="006E42B8" w:rsidRPr="00CC6DB1">
        <w:rPr>
          <w:rFonts w:cs="Calibri"/>
          <w:b/>
          <w:color w:val="0070C0"/>
          <w:szCs w:val="24"/>
          <w:lang w:val="ro-RO"/>
        </w:rPr>
        <w:t>.opj</w:t>
      </w:r>
      <w:r w:rsidR="006E42B8" w:rsidRPr="00CC6DB1">
        <w:rPr>
          <w:rFonts w:cs="Calibri"/>
          <w:szCs w:val="24"/>
          <w:lang w:val="ro-RO"/>
        </w:rPr>
        <w:t xml:space="preserve"> în acest caz;</w:t>
      </w:r>
    </w:p>
    <w:p w:rsidR="00AA3AE0" w:rsidRPr="00CC6DB1" w:rsidRDefault="00EF3452" w:rsidP="00AA3AE0">
      <w:pPr>
        <w:pStyle w:val="ListParagraph"/>
        <w:numPr>
          <w:ilvl w:val="0"/>
          <w:numId w:val="4"/>
        </w:numPr>
        <w:rPr>
          <w:rFonts w:cs="Calibri"/>
          <w:szCs w:val="24"/>
          <w:u w:val="single"/>
        </w:rPr>
      </w:pPr>
      <w:r w:rsidRPr="00CC6DB1">
        <w:rPr>
          <w:rFonts w:cs="Calibri"/>
          <w:szCs w:val="24"/>
          <w:lang w:val="ro-RO"/>
        </w:rPr>
        <w:t xml:space="preserve">Se deschide fereastra </w:t>
      </w:r>
      <w:r w:rsidRPr="00CC6DB1">
        <w:rPr>
          <w:rFonts w:cs="Calibri"/>
          <w:color w:val="0070C0"/>
          <w:szCs w:val="24"/>
          <w:lang w:val="ro-RO"/>
        </w:rPr>
        <w:t>Project manager</w:t>
      </w:r>
      <w:r w:rsidRPr="00CC6DB1">
        <w:rPr>
          <w:rFonts w:cs="Calibri"/>
          <w:szCs w:val="24"/>
          <w:lang w:val="ro-RO"/>
        </w:rPr>
        <w:t xml:space="preserve">, se expandează </w:t>
      </w:r>
      <w:r w:rsidRPr="00CC6DB1">
        <w:rPr>
          <w:rFonts w:cs="Calibri"/>
          <w:b/>
          <w:color w:val="0070C0"/>
          <w:szCs w:val="24"/>
          <w:lang w:val="ro-RO"/>
        </w:rPr>
        <w:t>.</w:t>
      </w:r>
      <w:r w:rsidRPr="00CC6DB1">
        <w:rPr>
          <w:rFonts w:cs="Calibri"/>
          <w:b/>
          <w:color w:val="0070C0"/>
          <w:szCs w:val="24"/>
        </w:rPr>
        <w:t>\t0</w:t>
      </w:r>
      <w:r w:rsidR="002826AF" w:rsidRPr="00CC6DB1">
        <w:rPr>
          <w:rFonts w:cs="Calibri"/>
          <w:b/>
          <w:color w:val="0070C0"/>
          <w:szCs w:val="24"/>
        </w:rPr>
        <w:t>9</w:t>
      </w:r>
      <w:r w:rsidRPr="00CC6DB1">
        <w:rPr>
          <w:rFonts w:cs="Calibri"/>
          <w:b/>
          <w:color w:val="0070C0"/>
          <w:szCs w:val="24"/>
        </w:rPr>
        <w:t>.dsn</w:t>
      </w:r>
      <w:r w:rsidRPr="00CC6DB1">
        <w:rPr>
          <w:rFonts w:cs="Calibri"/>
          <w:szCs w:val="24"/>
        </w:rPr>
        <w:t xml:space="preserve">, apoi </w:t>
      </w:r>
      <w:r w:rsidRPr="00CC6DB1">
        <w:rPr>
          <w:rFonts w:cs="Calibri"/>
          <w:b/>
          <w:color w:val="0070C0"/>
          <w:szCs w:val="24"/>
        </w:rPr>
        <w:t>SCHEMATIC1</w:t>
      </w:r>
      <w:r w:rsidRPr="00CC6DB1">
        <w:rPr>
          <w:rFonts w:cs="Calibri"/>
          <w:szCs w:val="24"/>
        </w:rPr>
        <w:t xml:space="preserve"> după care se dă dublu clic pe </w:t>
      </w:r>
      <w:r w:rsidRPr="00CC6DB1">
        <w:rPr>
          <w:rFonts w:cs="Calibri"/>
          <w:b/>
          <w:color w:val="0070C0"/>
          <w:szCs w:val="24"/>
        </w:rPr>
        <w:t>PAGE1</w:t>
      </w:r>
      <w:r w:rsidR="00AA3AE0" w:rsidRPr="00CC6DB1">
        <w:rPr>
          <w:rFonts w:cs="Calibri"/>
          <w:szCs w:val="24"/>
          <w:lang w:val="ro-RO"/>
        </w:rPr>
        <w:t>;</w:t>
      </w:r>
    </w:p>
    <w:p w:rsidR="005645AA" w:rsidRPr="00CC6DB1" w:rsidRDefault="005645AA" w:rsidP="00AA3AE0">
      <w:pPr>
        <w:pStyle w:val="ListParagraph"/>
        <w:numPr>
          <w:ilvl w:val="0"/>
          <w:numId w:val="4"/>
        </w:numPr>
        <w:rPr>
          <w:rFonts w:cs="Calibri"/>
          <w:szCs w:val="24"/>
          <w:u w:val="single"/>
        </w:rPr>
      </w:pPr>
      <w:r w:rsidRPr="00CC6DB1">
        <w:rPr>
          <w:rFonts w:cs="Calibri"/>
          <w:szCs w:val="24"/>
          <w:lang w:val="ro-RO"/>
        </w:rPr>
        <w:t xml:space="preserve">Se copiază desenul circuitului şi se lipeşte într-un proiect nou cu numele </w:t>
      </w:r>
      <w:r w:rsidRPr="00CC6DB1">
        <w:rPr>
          <w:rFonts w:cs="Calibri"/>
          <w:color w:val="0070C0"/>
          <w:szCs w:val="24"/>
          <w:lang w:val="ro-RO"/>
        </w:rPr>
        <w:t>T1</w:t>
      </w:r>
      <w:r w:rsidR="00FA3610" w:rsidRPr="00CC6DB1">
        <w:rPr>
          <w:rFonts w:cs="Calibri"/>
          <w:color w:val="0070C0"/>
          <w:szCs w:val="24"/>
          <w:lang w:val="ro-RO"/>
        </w:rPr>
        <w:t>2</w:t>
      </w:r>
      <w:r w:rsidRPr="00CC6DB1">
        <w:rPr>
          <w:rFonts w:cs="Calibri"/>
          <w:szCs w:val="24"/>
          <w:lang w:val="ro-RO"/>
        </w:rPr>
        <w:t>.</w:t>
      </w:r>
    </w:p>
    <w:p w:rsidR="00022DB5" w:rsidRPr="00CC6DB1" w:rsidRDefault="00022DB5" w:rsidP="00AA3AE0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Analiza în frecven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</w:rPr>
        <w:t>ă</w:t>
      </w:r>
    </w:p>
    <w:p w:rsidR="00022DB5" w:rsidRPr="00CC6DB1" w:rsidRDefault="00022DB5" w:rsidP="00BF0B1D">
      <w:pPr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 xml:space="preserve">Se defineşte profilul de simulare – </w:t>
      </w:r>
      <w:r w:rsidRPr="00CC6DB1">
        <w:rPr>
          <w:rFonts w:ascii="Calibri" w:hAnsi="Calibri" w:cs="Calibri"/>
          <w:color w:val="0070C0"/>
          <w:sz w:val="24"/>
          <w:szCs w:val="24"/>
        </w:rPr>
        <w:t>New Simulation Profile</w:t>
      </w:r>
      <w:r w:rsidRPr="00CC6DB1">
        <w:rPr>
          <w:rFonts w:ascii="Calibri" w:hAnsi="Calibri" w:cs="Calibri"/>
          <w:sz w:val="24"/>
          <w:szCs w:val="24"/>
        </w:rPr>
        <w:t xml:space="preserve"> </w:t>
      </w:r>
      <w:r w:rsidR="00FA3610" w:rsidRPr="00CC6DB1">
        <w:rPr>
          <w:rFonts w:ascii="Calibri" w:hAnsi="Calibri" w:cs="Calibri"/>
          <w:sz w:val="24"/>
          <w:szCs w:val="24"/>
        </w:rPr>
        <w:t xml:space="preserve">dând </w:t>
      </w:r>
      <w:r w:rsidR="005645AA" w:rsidRPr="00CC6DB1">
        <w:rPr>
          <w:rFonts w:ascii="Calibri" w:hAnsi="Calibri" w:cs="Calibri"/>
          <w:sz w:val="24"/>
          <w:szCs w:val="24"/>
        </w:rPr>
        <w:t xml:space="preserve">clic pe </w:t>
      </w:r>
      <w:r w:rsidRPr="00CC6DB1">
        <w:rPr>
          <w:rFonts w:ascii="Calibri" w:hAnsi="Calibri" w:cs="Calibri"/>
          <w:sz w:val="24"/>
          <w:szCs w:val="24"/>
        </w:rPr>
        <w:t>butonul</w:t>
      </w:r>
      <w:r w:rsidR="00FA3610" w:rsidRPr="00CC6DB1">
        <w:rPr>
          <w:rFonts w:ascii="Calibri" w:hAnsi="Calibri" w:cs="Calibri"/>
          <w:sz w:val="24"/>
          <w:szCs w:val="24"/>
        </w:rPr>
        <w:t xml:space="preserve"> </w:t>
      </w:r>
      <w:r w:rsidR="005645AA" w:rsidRPr="00CC6DB1">
        <w:rPr>
          <w:rFonts w:ascii="Calibri" w:hAnsi="Calibri" w:cs="Calibri"/>
          <w:sz w:val="24"/>
          <w:szCs w:val="24"/>
        </w:rPr>
        <w:t xml:space="preserve"> </w:t>
      </w:r>
      <w:r w:rsidR="004672CA" w:rsidRPr="00CC6DB1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288925" cy="238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610" w:rsidRPr="00CC6DB1">
        <w:rPr>
          <w:rFonts w:ascii="Calibri" w:hAnsi="Calibri" w:cs="Calibri"/>
          <w:sz w:val="24"/>
          <w:szCs w:val="24"/>
        </w:rPr>
        <w:t>,</w:t>
      </w:r>
      <w:r w:rsidRPr="00CC6DB1">
        <w:rPr>
          <w:rFonts w:ascii="Calibri" w:hAnsi="Calibri" w:cs="Calibri"/>
          <w:sz w:val="24"/>
          <w:szCs w:val="24"/>
        </w:rPr>
        <w:t xml:space="preserve"> alegând la </w:t>
      </w:r>
      <w:r w:rsidRPr="00CC6DB1">
        <w:rPr>
          <w:rFonts w:ascii="Calibri" w:hAnsi="Calibri" w:cs="Calibri"/>
          <w:color w:val="0070C0"/>
          <w:sz w:val="24"/>
          <w:szCs w:val="24"/>
        </w:rPr>
        <w:t>Analysis type</w:t>
      </w:r>
      <w:r w:rsidRPr="00CC6DB1">
        <w:rPr>
          <w:rFonts w:ascii="Calibri" w:hAnsi="Calibri" w:cs="Calibri"/>
          <w:sz w:val="24"/>
          <w:szCs w:val="24"/>
        </w:rPr>
        <w:t xml:space="preserve"> – </w:t>
      </w:r>
      <w:r w:rsidRPr="00CC6DB1">
        <w:rPr>
          <w:rFonts w:ascii="Calibri" w:hAnsi="Calibri" w:cs="Calibri"/>
          <w:color w:val="0070C0"/>
          <w:sz w:val="24"/>
          <w:szCs w:val="24"/>
        </w:rPr>
        <w:t>AC Sweep/Noise</w:t>
      </w:r>
      <w:r w:rsidRPr="00CC6DB1">
        <w:rPr>
          <w:rFonts w:ascii="Calibri" w:hAnsi="Calibri" w:cs="Calibri"/>
          <w:sz w:val="24"/>
          <w:szCs w:val="24"/>
        </w:rPr>
        <w:t xml:space="preserve"> şi parametrii din fig. L6-</w:t>
      </w:r>
      <w:r w:rsidR="00E02B77" w:rsidRPr="00CC6DB1">
        <w:rPr>
          <w:rFonts w:ascii="Calibri" w:hAnsi="Calibri" w:cs="Calibri"/>
          <w:sz w:val="24"/>
          <w:szCs w:val="24"/>
        </w:rPr>
        <w:t>1</w:t>
      </w:r>
      <w:r w:rsidRPr="00CC6DB1">
        <w:rPr>
          <w:rFonts w:ascii="Calibri" w:hAnsi="Calibri" w:cs="Calibri"/>
          <w:sz w:val="24"/>
          <w:szCs w:val="24"/>
        </w:rPr>
        <w:t>:</w:t>
      </w:r>
    </w:p>
    <w:p w:rsidR="00022DB5" w:rsidRPr="00CC6DB1" w:rsidRDefault="004672CA" w:rsidP="00022DB5">
      <w:pPr>
        <w:jc w:val="center"/>
        <w:rPr>
          <w:rFonts w:ascii="Calibri" w:hAnsi="Calibri" w:cs="Calibri"/>
          <w:noProof/>
          <w:sz w:val="24"/>
          <w:szCs w:val="24"/>
          <w:lang w:val="en-US"/>
        </w:rPr>
      </w:pPr>
      <w:r w:rsidRPr="00CC6DB1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3241040" cy="250063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DB5" w:rsidRPr="00CC6DB1" w:rsidRDefault="00022DB5" w:rsidP="00022DB5">
      <w:pPr>
        <w:jc w:val="center"/>
        <w:rPr>
          <w:rFonts w:ascii="Calibri" w:hAnsi="Calibri" w:cs="Calibri"/>
          <w:sz w:val="20"/>
        </w:rPr>
      </w:pPr>
      <w:r w:rsidRPr="00CC6DB1">
        <w:rPr>
          <w:rFonts w:ascii="Calibri" w:hAnsi="Calibri" w:cs="Calibri"/>
          <w:b/>
          <w:sz w:val="20"/>
        </w:rPr>
        <w:t>Fig. L6-</w:t>
      </w:r>
      <w:r w:rsidR="00E02B77" w:rsidRPr="00CC6DB1">
        <w:rPr>
          <w:rFonts w:ascii="Calibri" w:hAnsi="Calibri" w:cs="Calibri"/>
          <w:b/>
          <w:sz w:val="20"/>
        </w:rPr>
        <w:t>1</w:t>
      </w:r>
      <w:r w:rsidRPr="00CC6DB1">
        <w:rPr>
          <w:rFonts w:ascii="Calibri" w:hAnsi="Calibri" w:cs="Calibri"/>
          <w:b/>
          <w:sz w:val="20"/>
        </w:rPr>
        <w:t>.</w:t>
      </w:r>
      <w:r w:rsidRPr="00CC6DB1">
        <w:rPr>
          <w:rFonts w:ascii="Calibri" w:hAnsi="Calibri" w:cs="Calibri"/>
          <w:sz w:val="20"/>
        </w:rPr>
        <w:t xml:space="preserve"> Parametrii analizei de c.a.</w:t>
      </w:r>
    </w:p>
    <w:p w:rsidR="00022DB5" w:rsidRPr="00CC6DB1" w:rsidRDefault="00022DB5" w:rsidP="00BF0B1D">
      <w:pPr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lastRenderedPageBreak/>
        <w:t xml:space="preserve">Se lansează simulatorul </w:t>
      </w:r>
      <w:r w:rsidR="003A5FB0" w:rsidRPr="00CC6DB1">
        <w:rPr>
          <w:rFonts w:ascii="Calibri" w:hAnsi="Calibri" w:cs="Calibri"/>
          <w:color w:val="0070C0"/>
          <w:sz w:val="24"/>
          <w:szCs w:val="24"/>
        </w:rPr>
        <w:t>SPICE</w:t>
      </w:r>
      <w:r w:rsidRPr="00CC6DB1">
        <w:rPr>
          <w:rFonts w:ascii="Calibri" w:hAnsi="Calibri" w:cs="Calibri"/>
          <w:sz w:val="24"/>
          <w:szCs w:val="24"/>
        </w:rPr>
        <w:t xml:space="preserve"> (</w:t>
      </w:r>
      <w:r w:rsidRPr="00CC6DB1">
        <w:rPr>
          <w:rFonts w:ascii="Calibri" w:hAnsi="Calibri" w:cs="Calibri"/>
          <w:color w:val="0070C0"/>
          <w:sz w:val="24"/>
          <w:szCs w:val="24"/>
        </w:rPr>
        <w:t>F11</w:t>
      </w:r>
      <w:r w:rsidRPr="00CC6DB1">
        <w:rPr>
          <w:rFonts w:ascii="Calibri" w:hAnsi="Calibri" w:cs="Calibri"/>
          <w:sz w:val="24"/>
          <w:szCs w:val="24"/>
        </w:rPr>
        <w:t>);</w:t>
      </w:r>
    </w:p>
    <w:p w:rsidR="005645AA" w:rsidRPr="00CC6DB1" w:rsidRDefault="005645AA" w:rsidP="00BF0B1D">
      <w:pPr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 xml:space="preserve">În fereastra de postprocesare grafică </w:t>
      </w:r>
      <w:r w:rsidR="004672CA" w:rsidRPr="00CC6DB1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2623820" cy="20828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DB1">
        <w:rPr>
          <w:rFonts w:ascii="Calibri" w:hAnsi="Calibri" w:cs="Calibri"/>
          <w:sz w:val="24"/>
          <w:szCs w:val="24"/>
        </w:rPr>
        <w:t xml:space="preserve"> clic pe butonul </w:t>
      </w:r>
      <w:r w:rsidRPr="00CC6DB1">
        <w:rPr>
          <w:rFonts w:ascii="Calibri" w:hAnsi="Calibri" w:cs="Calibri"/>
          <w:color w:val="0070C0"/>
          <w:sz w:val="24"/>
          <w:szCs w:val="24"/>
        </w:rPr>
        <w:t>Add Trace</w:t>
      </w:r>
      <w:r w:rsidRPr="00CC6DB1">
        <w:rPr>
          <w:rFonts w:ascii="Calibri" w:hAnsi="Calibri" w:cs="Calibri"/>
          <w:sz w:val="24"/>
          <w:szCs w:val="24"/>
        </w:rPr>
        <w:t xml:space="preserve"> </w:t>
      </w:r>
      <w:r w:rsidR="004672CA" w:rsidRPr="00CC6DB1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259715" cy="2425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DB1">
        <w:rPr>
          <w:rFonts w:ascii="Calibri" w:hAnsi="Calibri" w:cs="Calibri"/>
          <w:sz w:val="24"/>
          <w:szCs w:val="24"/>
        </w:rPr>
        <w:t xml:space="preserve"> şi în căsu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</w:rPr>
        <w:t>a în care este cursorul</w:t>
      </w:r>
      <w:r w:rsidR="008E1556" w:rsidRPr="00CC6DB1">
        <w:rPr>
          <w:rFonts w:ascii="Calibri" w:hAnsi="Calibri" w:cs="Calibri"/>
          <w:sz w:val="24"/>
          <w:szCs w:val="24"/>
        </w:rPr>
        <w:t>, numită</w:t>
      </w:r>
      <w:r w:rsidRPr="00CC6DB1">
        <w:rPr>
          <w:rFonts w:ascii="Calibri" w:hAnsi="Calibri" w:cs="Calibri"/>
          <w:sz w:val="24"/>
          <w:szCs w:val="24"/>
        </w:rPr>
        <w:t xml:space="preserve"> </w:t>
      </w:r>
      <w:r w:rsidRPr="00CC6DB1">
        <w:rPr>
          <w:rFonts w:ascii="Calibri" w:hAnsi="Calibri" w:cs="Calibri"/>
          <w:color w:val="0070C0"/>
          <w:sz w:val="24"/>
          <w:szCs w:val="24"/>
        </w:rPr>
        <w:t>Trace Expression:</w:t>
      </w:r>
      <w:r w:rsidR="00BB1430" w:rsidRPr="00CC6DB1">
        <w:rPr>
          <w:rFonts w:ascii="Calibri" w:hAnsi="Calibri" w:cs="Calibri"/>
          <w:sz w:val="24"/>
          <w:szCs w:val="24"/>
        </w:rPr>
        <w:t xml:space="preserve"> se lipeşte</w:t>
      </w:r>
    </w:p>
    <w:p w:rsidR="00022DB5" w:rsidRPr="00CC6DB1" w:rsidRDefault="00022DB5" w:rsidP="00BB1430">
      <w:pPr>
        <w:spacing w:line="276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b/>
          <w:color w:val="FF0000"/>
          <w:sz w:val="24"/>
          <w:szCs w:val="24"/>
        </w:rPr>
        <w:t>DB(V(out))-DB(V(in))</w:t>
      </w:r>
    </w:p>
    <w:p w:rsidR="00022DB5" w:rsidRPr="00CC6DB1" w:rsidRDefault="00022DB5" w:rsidP="00BF0B1D">
      <w:pPr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În documentul Word se aduce graficul corespunzător răspunsului în frecven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</w:rPr>
        <w:t>ă;</w:t>
      </w:r>
    </w:p>
    <w:p w:rsidR="00022DB5" w:rsidRPr="00CC6DB1" w:rsidRDefault="00022DB5" w:rsidP="00BF0B1D">
      <w:pPr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Se determină banda de frecven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</w:rPr>
        <w:t>ă a amplificatorului, notându-se frecven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</w:rPr>
        <w:t>ele la -3dB inferioară – f</w:t>
      </w:r>
      <w:r w:rsidRPr="00CC6DB1">
        <w:rPr>
          <w:rFonts w:ascii="Calibri" w:hAnsi="Calibri" w:cs="Calibri"/>
          <w:sz w:val="24"/>
          <w:szCs w:val="24"/>
          <w:vertAlign w:val="subscript"/>
        </w:rPr>
        <w:t>i</w:t>
      </w:r>
      <w:r w:rsidRPr="00CC6DB1">
        <w:rPr>
          <w:rFonts w:ascii="Calibri" w:hAnsi="Calibri" w:cs="Calibri"/>
          <w:sz w:val="24"/>
          <w:szCs w:val="24"/>
        </w:rPr>
        <w:t xml:space="preserve">, respectiv superioară </w:t>
      </w:r>
      <w:r w:rsidR="00E02B77" w:rsidRPr="00CC6DB1">
        <w:rPr>
          <w:rFonts w:ascii="Calibri" w:hAnsi="Calibri" w:cs="Calibri"/>
          <w:sz w:val="24"/>
          <w:szCs w:val="24"/>
        </w:rPr>
        <w:t>–</w:t>
      </w:r>
      <w:r w:rsidRPr="00CC6DB1">
        <w:rPr>
          <w:rFonts w:ascii="Calibri" w:hAnsi="Calibri" w:cs="Calibri"/>
          <w:sz w:val="24"/>
          <w:szCs w:val="24"/>
        </w:rPr>
        <w:t xml:space="preserve"> f</w:t>
      </w:r>
      <w:r w:rsidRPr="00CC6DB1">
        <w:rPr>
          <w:rFonts w:ascii="Calibri" w:hAnsi="Calibri" w:cs="Calibri"/>
          <w:sz w:val="24"/>
          <w:szCs w:val="24"/>
          <w:vertAlign w:val="subscript"/>
        </w:rPr>
        <w:t>s</w:t>
      </w:r>
      <w:r w:rsidRPr="00CC6DB1">
        <w:rPr>
          <w:rFonts w:ascii="Calibri" w:hAnsi="Calibri" w:cs="Calibri"/>
          <w:sz w:val="24"/>
          <w:szCs w:val="24"/>
        </w:rPr>
        <w:t>.</w:t>
      </w:r>
    </w:p>
    <w:p w:rsidR="00022DB5" w:rsidRPr="00CC6DB1" w:rsidRDefault="00022DB5" w:rsidP="00022DB5">
      <w:pPr>
        <w:rPr>
          <w:rFonts w:ascii="Calibri" w:hAnsi="Calibri" w:cs="Calibri"/>
          <w:b/>
          <w:sz w:val="24"/>
          <w:szCs w:val="24"/>
        </w:rPr>
      </w:pPr>
    </w:p>
    <w:p w:rsidR="00022DB5" w:rsidRPr="00CC6DB1" w:rsidRDefault="00022DB5" w:rsidP="00022DB5">
      <w:pPr>
        <w:rPr>
          <w:rFonts w:ascii="Calibri" w:hAnsi="Calibri" w:cs="Calibri"/>
          <w:b/>
          <w:sz w:val="24"/>
          <w:szCs w:val="24"/>
        </w:rPr>
      </w:pPr>
      <w:r w:rsidRPr="00CC6DB1">
        <w:rPr>
          <w:rFonts w:ascii="Calibri" w:hAnsi="Calibri" w:cs="Calibri"/>
          <w:b/>
          <w:sz w:val="24"/>
          <w:szCs w:val="24"/>
          <w:highlight w:val="green"/>
        </w:rPr>
        <w:t xml:space="preserve">Tema a </w:t>
      </w:r>
      <w:r w:rsidR="00803000" w:rsidRPr="00CC6DB1">
        <w:rPr>
          <w:rFonts w:ascii="Calibri" w:hAnsi="Calibri" w:cs="Calibri"/>
          <w:b/>
          <w:sz w:val="24"/>
          <w:szCs w:val="24"/>
          <w:highlight w:val="green"/>
        </w:rPr>
        <w:t>1</w:t>
      </w:r>
      <w:r w:rsidR="008E1556" w:rsidRPr="00CC6DB1">
        <w:rPr>
          <w:rFonts w:ascii="Calibri" w:hAnsi="Calibri" w:cs="Calibri"/>
          <w:b/>
          <w:sz w:val="24"/>
          <w:szCs w:val="24"/>
          <w:highlight w:val="green"/>
        </w:rPr>
        <w:t>3</w:t>
      </w:r>
      <w:r w:rsidRPr="00CC6DB1">
        <w:rPr>
          <w:rFonts w:ascii="Calibri" w:hAnsi="Calibri" w:cs="Calibri"/>
          <w:b/>
          <w:sz w:val="24"/>
          <w:szCs w:val="24"/>
          <w:highlight w:val="green"/>
        </w:rPr>
        <w:t>-a</w:t>
      </w:r>
      <w:r w:rsidR="00BB1430" w:rsidRPr="00CC6DB1">
        <w:rPr>
          <w:rFonts w:ascii="Calibri" w:hAnsi="Calibri" w:cs="Calibri"/>
          <w:b/>
          <w:sz w:val="24"/>
          <w:szCs w:val="24"/>
          <w:highlight w:val="green"/>
        </w:rPr>
        <w:t xml:space="preserve"> (T1</w:t>
      </w:r>
      <w:r w:rsidR="008E1556" w:rsidRPr="00CC6DB1">
        <w:rPr>
          <w:rFonts w:ascii="Calibri" w:hAnsi="Calibri" w:cs="Calibri"/>
          <w:b/>
          <w:sz w:val="24"/>
          <w:szCs w:val="24"/>
          <w:highlight w:val="green"/>
        </w:rPr>
        <w:t>3</w:t>
      </w:r>
      <w:r w:rsidR="00BB1430" w:rsidRPr="00CC6DB1">
        <w:rPr>
          <w:rFonts w:ascii="Calibri" w:hAnsi="Calibri" w:cs="Calibri"/>
          <w:b/>
          <w:sz w:val="24"/>
          <w:szCs w:val="24"/>
          <w:highlight w:val="green"/>
        </w:rPr>
        <w:t>)</w:t>
      </w:r>
    </w:p>
    <w:p w:rsidR="00022DB5" w:rsidRPr="00CC6DB1" w:rsidRDefault="00022DB5" w:rsidP="00022DB5">
      <w:pPr>
        <w:rPr>
          <w:rFonts w:ascii="Calibri" w:hAnsi="Calibri" w:cs="Calibri"/>
          <w:color w:val="FF0000"/>
          <w:sz w:val="24"/>
          <w:szCs w:val="24"/>
        </w:rPr>
      </w:pPr>
      <w:r w:rsidRPr="00CC6DB1">
        <w:rPr>
          <w:rFonts w:ascii="Calibri" w:hAnsi="Calibri" w:cs="Calibri"/>
          <w:color w:val="FF0000"/>
          <w:sz w:val="24"/>
          <w:szCs w:val="24"/>
        </w:rPr>
        <w:t>Să se determine influen</w:t>
      </w:r>
      <w:r w:rsidR="009B37EB" w:rsidRPr="00CC6DB1">
        <w:rPr>
          <w:rFonts w:ascii="Calibri" w:hAnsi="Calibri" w:cs="Calibri"/>
          <w:color w:val="FF0000"/>
          <w:sz w:val="24"/>
          <w:szCs w:val="24"/>
        </w:rPr>
        <w:t>ț</w:t>
      </w:r>
      <w:r w:rsidRPr="00CC6DB1">
        <w:rPr>
          <w:rFonts w:ascii="Calibri" w:hAnsi="Calibri" w:cs="Calibri"/>
          <w:color w:val="FF0000"/>
          <w:sz w:val="24"/>
          <w:szCs w:val="24"/>
        </w:rPr>
        <w:t>a valorilor celor 3 condensatoare asupra benzii de frecven</w:t>
      </w:r>
      <w:r w:rsidR="009B37EB" w:rsidRPr="00CC6DB1">
        <w:rPr>
          <w:rFonts w:ascii="Calibri" w:hAnsi="Calibri" w:cs="Calibri"/>
          <w:color w:val="FF0000"/>
          <w:sz w:val="24"/>
          <w:szCs w:val="24"/>
        </w:rPr>
        <w:t>ț</w:t>
      </w:r>
      <w:r w:rsidRPr="00CC6DB1">
        <w:rPr>
          <w:rFonts w:ascii="Calibri" w:hAnsi="Calibri" w:cs="Calibri"/>
          <w:color w:val="FF0000"/>
          <w:sz w:val="24"/>
          <w:szCs w:val="24"/>
        </w:rPr>
        <w:t>ă a amplificatorului. În acest scop se efectuează de 3 ori analiza de c.a., luând, pe rând, pentru fiecare condensator o valoare de 10 ori mai mică şi notându-se frecven</w:t>
      </w:r>
      <w:r w:rsidR="009B37EB" w:rsidRPr="00CC6DB1">
        <w:rPr>
          <w:rFonts w:ascii="Calibri" w:hAnsi="Calibri" w:cs="Calibri"/>
          <w:color w:val="FF0000"/>
          <w:sz w:val="24"/>
          <w:szCs w:val="24"/>
        </w:rPr>
        <w:t>ț</w:t>
      </w:r>
      <w:r w:rsidRPr="00CC6DB1">
        <w:rPr>
          <w:rFonts w:ascii="Calibri" w:hAnsi="Calibri" w:cs="Calibri"/>
          <w:color w:val="FF0000"/>
          <w:sz w:val="24"/>
          <w:szCs w:val="24"/>
        </w:rPr>
        <w:t>ele caracteristice în tabelul L6-1.</w:t>
      </w:r>
    </w:p>
    <w:p w:rsidR="00AE3C18" w:rsidRPr="00CC6DB1" w:rsidRDefault="00AE3C18" w:rsidP="00022DB5">
      <w:pPr>
        <w:rPr>
          <w:rFonts w:ascii="Calibri" w:hAnsi="Calibri" w:cs="Calibri"/>
          <w:b/>
          <w:sz w:val="24"/>
          <w:szCs w:val="24"/>
        </w:rPr>
      </w:pPr>
    </w:p>
    <w:p w:rsidR="00022DB5" w:rsidRPr="00CC6DB1" w:rsidRDefault="00022DB5" w:rsidP="00022DB5">
      <w:p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b/>
          <w:sz w:val="24"/>
          <w:szCs w:val="24"/>
          <w:highlight w:val="green"/>
        </w:rPr>
        <w:t>Modul de lucru</w:t>
      </w:r>
    </w:p>
    <w:p w:rsidR="00022DB5" w:rsidRPr="00CC6DB1" w:rsidRDefault="00022DB5" w:rsidP="00BF0B1D">
      <w:pPr>
        <w:numPr>
          <w:ilvl w:val="0"/>
          <w:numId w:val="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Se modifică, pe rând, valorile condensatoarelor, având grijă ca înainte de a modifica valoarea lui C2 să se aducă C1 la valoarea ini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</w:rPr>
        <w:t>ială. La fel se procedează la modificarea lui C3 – se aduce C2 la valoarea ini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</w:rPr>
        <w:t>ială;</w:t>
      </w:r>
    </w:p>
    <w:p w:rsidR="00022DB5" w:rsidRPr="00CC6DB1" w:rsidRDefault="00022DB5" w:rsidP="00BF0B1D">
      <w:pPr>
        <w:numPr>
          <w:ilvl w:val="0"/>
          <w:numId w:val="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 xml:space="preserve">Se rulează </w:t>
      </w:r>
      <w:r w:rsidR="008E1556" w:rsidRPr="00CC6DB1">
        <w:rPr>
          <w:rFonts w:ascii="Calibri" w:hAnsi="Calibri" w:cs="Calibri"/>
          <w:color w:val="0070C0"/>
          <w:sz w:val="24"/>
          <w:szCs w:val="24"/>
        </w:rPr>
        <w:t>SPICE</w:t>
      </w:r>
      <w:r w:rsidR="008E1556" w:rsidRPr="00CC6DB1">
        <w:rPr>
          <w:rFonts w:ascii="Calibri" w:hAnsi="Calibri" w:cs="Calibri"/>
          <w:sz w:val="24"/>
          <w:szCs w:val="24"/>
        </w:rPr>
        <w:t xml:space="preserve"> </w:t>
      </w:r>
      <w:r w:rsidR="00143CD8" w:rsidRPr="00CC6DB1">
        <w:rPr>
          <w:rFonts w:ascii="Calibri" w:hAnsi="Calibri" w:cs="Calibri"/>
          <w:sz w:val="24"/>
          <w:szCs w:val="24"/>
        </w:rPr>
        <w:t>după fiecare modificare a valorii de condensator</w:t>
      </w:r>
      <w:r w:rsidRPr="00CC6DB1">
        <w:rPr>
          <w:rFonts w:ascii="Calibri" w:hAnsi="Calibri" w:cs="Calibri"/>
          <w:sz w:val="24"/>
          <w:szCs w:val="24"/>
        </w:rPr>
        <w:t>;</w:t>
      </w:r>
    </w:p>
    <w:p w:rsidR="00022DB5" w:rsidRPr="00CC6DB1" w:rsidRDefault="00143CD8" w:rsidP="00BF0B1D">
      <w:pPr>
        <w:numPr>
          <w:ilvl w:val="0"/>
          <w:numId w:val="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S</w:t>
      </w:r>
      <w:r w:rsidR="00392657" w:rsidRPr="00CC6DB1">
        <w:rPr>
          <w:rFonts w:ascii="Calibri" w:hAnsi="Calibri" w:cs="Calibri"/>
          <w:sz w:val="24"/>
          <w:szCs w:val="24"/>
        </w:rPr>
        <w:t xml:space="preserve">e </w:t>
      </w:r>
      <w:r w:rsidR="00022DB5" w:rsidRPr="00CC6DB1">
        <w:rPr>
          <w:rFonts w:ascii="Calibri" w:hAnsi="Calibri" w:cs="Calibri"/>
          <w:sz w:val="24"/>
          <w:szCs w:val="24"/>
        </w:rPr>
        <w:t>reprezintă grafic:</w:t>
      </w:r>
    </w:p>
    <w:p w:rsidR="00022DB5" w:rsidRPr="00CC6DB1" w:rsidRDefault="00022DB5" w:rsidP="00022DB5">
      <w:pPr>
        <w:jc w:val="center"/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b/>
          <w:color w:val="FF0000"/>
          <w:sz w:val="24"/>
          <w:szCs w:val="24"/>
        </w:rPr>
        <w:t>DB(V(out))-DB(V(in))</w:t>
      </w:r>
    </w:p>
    <w:p w:rsidR="001C3BD3" w:rsidRPr="00CC6DB1" w:rsidRDefault="001C3BD3" w:rsidP="00E02B77">
      <w:pPr>
        <w:rPr>
          <w:rFonts w:ascii="Calibri" w:hAnsi="Calibri" w:cs="Calibri"/>
          <w:sz w:val="24"/>
          <w:szCs w:val="24"/>
          <w:highlight w:val="green"/>
        </w:rPr>
      </w:pPr>
    </w:p>
    <w:p w:rsidR="00454993" w:rsidRPr="00CC6DB1" w:rsidRDefault="00E02B77" w:rsidP="00E02B77">
      <w:p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  <w:highlight w:val="green"/>
        </w:rPr>
        <w:t>IMPORTANT:</w:t>
      </w:r>
      <w:r w:rsidRPr="00CC6DB1">
        <w:rPr>
          <w:rFonts w:ascii="Calibri" w:hAnsi="Calibri" w:cs="Calibri"/>
          <w:sz w:val="24"/>
          <w:szCs w:val="24"/>
        </w:rPr>
        <w:t xml:space="preserve"> pentru a nu copia de fiecare dată în fereastra </w:t>
      </w:r>
      <w:r w:rsidRPr="00CC6DB1">
        <w:rPr>
          <w:rFonts w:ascii="Calibri" w:hAnsi="Calibri" w:cs="Calibri"/>
          <w:color w:val="0070C0"/>
          <w:sz w:val="24"/>
          <w:szCs w:val="24"/>
        </w:rPr>
        <w:t>Trace Expresion</w:t>
      </w:r>
      <w:r w:rsidRPr="00CC6DB1">
        <w:rPr>
          <w:rFonts w:ascii="Calibri" w:hAnsi="Calibri" w:cs="Calibri"/>
          <w:sz w:val="24"/>
          <w:szCs w:val="24"/>
        </w:rPr>
        <w:t xml:space="preserve"> rela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</w:rPr>
        <w:t>ia de mai sus se procedează astfel:</w:t>
      </w:r>
    </w:p>
    <w:p w:rsidR="00E02B77" w:rsidRPr="00CC6DB1" w:rsidRDefault="00E02B77" w:rsidP="00143CD8">
      <w:pPr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 xml:space="preserve">Se deschide </w:t>
      </w:r>
      <w:r w:rsidRPr="00CC6DB1">
        <w:rPr>
          <w:rFonts w:ascii="Calibri" w:hAnsi="Calibri" w:cs="Calibri"/>
          <w:color w:val="0070C0"/>
          <w:sz w:val="24"/>
          <w:szCs w:val="24"/>
        </w:rPr>
        <w:t xml:space="preserve">Edit Simulation </w:t>
      </w:r>
      <w:r w:rsidR="009C5F62" w:rsidRPr="00CC6DB1">
        <w:rPr>
          <w:rFonts w:ascii="Calibri" w:hAnsi="Calibri" w:cs="Calibri"/>
          <w:color w:val="0070C0"/>
          <w:sz w:val="24"/>
          <w:szCs w:val="24"/>
        </w:rPr>
        <w:t>Settings</w:t>
      </w:r>
      <w:r w:rsidRPr="00CC6DB1">
        <w:rPr>
          <w:rFonts w:ascii="Calibri" w:hAnsi="Calibri" w:cs="Calibri"/>
          <w:sz w:val="24"/>
          <w:szCs w:val="24"/>
        </w:rPr>
        <w:t>;</w:t>
      </w:r>
    </w:p>
    <w:p w:rsidR="00E02B77" w:rsidRPr="00CC6DB1" w:rsidRDefault="00E02B77" w:rsidP="00143CD8">
      <w:pPr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 xml:space="preserve">Se selectează meniul </w:t>
      </w:r>
      <w:r w:rsidRPr="00CC6DB1">
        <w:rPr>
          <w:rFonts w:ascii="Calibri" w:hAnsi="Calibri" w:cs="Calibri"/>
          <w:color w:val="0070C0"/>
          <w:sz w:val="24"/>
          <w:szCs w:val="24"/>
        </w:rPr>
        <w:t>Probe Window</w:t>
      </w:r>
      <w:r w:rsidR="00143CD8" w:rsidRPr="00CC6DB1">
        <w:rPr>
          <w:rFonts w:ascii="Calibri" w:hAnsi="Calibri" w:cs="Calibri"/>
          <w:sz w:val="24"/>
          <w:szCs w:val="24"/>
        </w:rPr>
        <w:t>;</w:t>
      </w:r>
    </w:p>
    <w:p w:rsidR="00E02B77" w:rsidRPr="00CC6DB1" w:rsidRDefault="00E02B77" w:rsidP="00143CD8">
      <w:pPr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 xml:space="preserve">Se bifează </w:t>
      </w:r>
      <w:r w:rsidRPr="00CC6DB1">
        <w:rPr>
          <w:rFonts w:ascii="Calibri" w:hAnsi="Calibri" w:cs="Calibri"/>
          <w:sz w:val="24"/>
          <w:szCs w:val="24"/>
          <w:highlight w:val="green"/>
        </w:rPr>
        <w:t>Last plot</w:t>
      </w:r>
      <w:r w:rsidRPr="00CC6DB1">
        <w:rPr>
          <w:rFonts w:ascii="Calibri" w:hAnsi="Calibri" w:cs="Calibri"/>
          <w:sz w:val="24"/>
          <w:szCs w:val="24"/>
        </w:rPr>
        <w:t xml:space="preserve"> (fig. L6-2)</w:t>
      </w:r>
      <w:r w:rsidR="00143CD8" w:rsidRPr="00CC6DB1">
        <w:rPr>
          <w:rFonts w:ascii="Calibri" w:hAnsi="Calibri" w:cs="Calibri"/>
          <w:sz w:val="24"/>
          <w:szCs w:val="24"/>
        </w:rPr>
        <w:t>.</w:t>
      </w:r>
    </w:p>
    <w:p w:rsidR="00E02B77" w:rsidRPr="00CC6DB1" w:rsidRDefault="004672CA" w:rsidP="00E02B77">
      <w:pPr>
        <w:spacing w:line="276" w:lineRule="auto"/>
        <w:jc w:val="center"/>
        <w:rPr>
          <w:rFonts w:ascii="Calibri" w:hAnsi="Calibri" w:cs="Calibri"/>
          <w:noProof/>
          <w:sz w:val="24"/>
          <w:szCs w:val="24"/>
          <w:lang w:val="en-US"/>
        </w:rPr>
      </w:pPr>
      <w:r w:rsidRPr="00CC6DB1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1793875</wp:posOffset>
                </wp:positionV>
                <wp:extent cx="527050" cy="4445"/>
                <wp:effectExtent l="0" t="0" r="0" b="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" cy="44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6B7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92.15pt;margin-top:141.25pt;width:41.5pt;height: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" strokecolor="red" strokeweight="2pt">
                <v:stroke endarrow="block"/>
              </v:shape>
            </w:pict>
          </mc:Fallback>
        </mc:AlternateContent>
      </w:r>
      <w:r w:rsidRPr="00CC6DB1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3108960" cy="240728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77" w:rsidRPr="00CC6DB1" w:rsidRDefault="00E02B77" w:rsidP="00E02B77">
      <w:pPr>
        <w:spacing w:line="276" w:lineRule="auto"/>
        <w:jc w:val="center"/>
        <w:rPr>
          <w:rFonts w:ascii="Calibri" w:hAnsi="Calibri" w:cs="Calibri"/>
          <w:sz w:val="20"/>
        </w:rPr>
      </w:pPr>
      <w:r w:rsidRPr="00CC6DB1">
        <w:rPr>
          <w:rFonts w:ascii="Calibri" w:hAnsi="Calibri" w:cs="Calibri"/>
          <w:b/>
          <w:sz w:val="20"/>
        </w:rPr>
        <w:t>Fig. L6-2.</w:t>
      </w:r>
      <w:r w:rsidR="001C3BD3" w:rsidRPr="00CC6DB1">
        <w:rPr>
          <w:rFonts w:ascii="Calibri" w:hAnsi="Calibri" w:cs="Calibri"/>
          <w:b/>
          <w:sz w:val="20"/>
        </w:rPr>
        <w:t xml:space="preserve"> </w:t>
      </w:r>
      <w:r w:rsidR="001C3BD3" w:rsidRPr="00CC6DB1">
        <w:rPr>
          <w:rFonts w:ascii="Calibri" w:hAnsi="Calibri" w:cs="Calibri"/>
          <w:sz w:val="20"/>
        </w:rPr>
        <w:t>Setarea necesară reprezentării repetate a unei forme de undă</w:t>
      </w:r>
      <w:r w:rsidR="001C3BD3" w:rsidRPr="00CC6DB1">
        <w:rPr>
          <w:rFonts w:ascii="Calibri" w:hAnsi="Calibri" w:cs="Calibri"/>
          <w:sz w:val="20"/>
        </w:rPr>
        <w:br/>
        <w:t>în cazul efectuării unor modificări în circuit</w:t>
      </w:r>
    </w:p>
    <w:p w:rsidR="00022DB5" w:rsidRPr="00CC6DB1" w:rsidRDefault="00022DB5" w:rsidP="00BF0B1D">
      <w:pPr>
        <w:numPr>
          <w:ilvl w:val="0"/>
          <w:numId w:val="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Se determină pe grafic f</w:t>
      </w:r>
      <w:r w:rsidRPr="00CC6DB1">
        <w:rPr>
          <w:rFonts w:ascii="Calibri" w:hAnsi="Calibri" w:cs="Calibri"/>
          <w:sz w:val="24"/>
          <w:szCs w:val="24"/>
          <w:vertAlign w:val="subscript"/>
        </w:rPr>
        <w:t>i</w:t>
      </w:r>
      <w:r w:rsidRPr="00CC6DB1">
        <w:rPr>
          <w:rFonts w:ascii="Calibri" w:hAnsi="Calibri" w:cs="Calibri"/>
          <w:sz w:val="24"/>
          <w:szCs w:val="24"/>
        </w:rPr>
        <w:t xml:space="preserve"> şi f</w:t>
      </w:r>
      <w:r w:rsidRPr="00CC6DB1">
        <w:rPr>
          <w:rFonts w:ascii="Calibri" w:hAnsi="Calibri" w:cs="Calibri"/>
          <w:sz w:val="24"/>
          <w:szCs w:val="24"/>
          <w:vertAlign w:val="subscript"/>
        </w:rPr>
        <w:t>s</w:t>
      </w:r>
      <w:r w:rsidRPr="00CC6DB1">
        <w:rPr>
          <w:rFonts w:ascii="Calibri" w:hAnsi="Calibri" w:cs="Calibri"/>
          <w:sz w:val="24"/>
          <w:szCs w:val="24"/>
        </w:rPr>
        <w:t xml:space="preserve"> şi se completează </w:t>
      </w:r>
      <w:r w:rsidRPr="00CC6DB1">
        <w:rPr>
          <w:rFonts w:ascii="Calibri" w:hAnsi="Calibri" w:cs="Calibri"/>
          <w:b/>
          <w:sz w:val="24"/>
          <w:szCs w:val="24"/>
        </w:rPr>
        <w:t>tabelul L6-1</w:t>
      </w:r>
      <w:r w:rsidR="004A335C" w:rsidRPr="00CC6DB1">
        <w:rPr>
          <w:rFonts w:ascii="Calibri" w:hAnsi="Calibri" w:cs="Calibri"/>
          <w:sz w:val="24"/>
          <w:szCs w:val="24"/>
        </w:rPr>
        <w:t>;</w:t>
      </w:r>
    </w:p>
    <w:p w:rsidR="004A335C" w:rsidRPr="00CC6DB1" w:rsidRDefault="004A335C" w:rsidP="00BF0B1D">
      <w:pPr>
        <w:numPr>
          <w:ilvl w:val="0"/>
          <w:numId w:val="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La observa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</w:rPr>
        <w:t>ii se notează care din cele 2 frecven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</w:rPr>
        <w:t xml:space="preserve">e </w:t>
      </w:r>
      <w:r w:rsidR="00C87076" w:rsidRPr="00CC6DB1">
        <w:rPr>
          <w:rFonts w:ascii="Calibri" w:hAnsi="Calibri" w:cs="Calibri"/>
          <w:sz w:val="24"/>
          <w:szCs w:val="24"/>
        </w:rPr>
        <w:t>la -3dB</w:t>
      </w:r>
      <w:r w:rsidRPr="00CC6DB1">
        <w:rPr>
          <w:rFonts w:ascii="Calibri" w:hAnsi="Calibri" w:cs="Calibri"/>
          <w:sz w:val="24"/>
          <w:szCs w:val="24"/>
        </w:rPr>
        <w:t xml:space="preserve"> se modifică</w:t>
      </w:r>
      <w:r w:rsidR="007408E8" w:rsidRPr="00CC6DB1">
        <w:rPr>
          <w:rFonts w:ascii="Calibri" w:hAnsi="Calibri" w:cs="Calibri"/>
          <w:sz w:val="24"/>
          <w:szCs w:val="24"/>
        </w:rPr>
        <w:t>, f</w:t>
      </w:r>
      <w:r w:rsidR="007408E8" w:rsidRPr="00CC6DB1">
        <w:rPr>
          <w:rFonts w:ascii="Calibri" w:hAnsi="Calibri" w:cs="Calibri"/>
          <w:sz w:val="24"/>
          <w:szCs w:val="24"/>
          <w:vertAlign w:val="subscript"/>
        </w:rPr>
        <w:t>i</w:t>
      </w:r>
      <w:r w:rsidR="007408E8" w:rsidRPr="00CC6DB1">
        <w:rPr>
          <w:rFonts w:ascii="Calibri" w:hAnsi="Calibri" w:cs="Calibri"/>
          <w:sz w:val="24"/>
          <w:szCs w:val="24"/>
        </w:rPr>
        <w:t xml:space="preserve"> sau f</w:t>
      </w:r>
      <w:r w:rsidR="007408E8" w:rsidRPr="00CC6DB1">
        <w:rPr>
          <w:rFonts w:ascii="Calibri" w:hAnsi="Calibri" w:cs="Calibri"/>
          <w:sz w:val="24"/>
          <w:szCs w:val="24"/>
          <w:vertAlign w:val="subscript"/>
        </w:rPr>
        <w:t>s</w:t>
      </w:r>
      <w:r w:rsidR="007408E8" w:rsidRPr="00CC6DB1">
        <w:rPr>
          <w:rFonts w:ascii="Calibri" w:hAnsi="Calibri" w:cs="Calibri"/>
          <w:sz w:val="24"/>
          <w:szCs w:val="24"/>
        </w:rPr>
        <w:t xml:space="preserve">, datorită modificării valorilor condensatoarelor de cuplaj C1, C2 şi </w:t>
      </w:r>
      <w:r w:rsidR="000201AA" w:rsidRPr="00CC6DB1">
        <w:rPr>
          <w:rFonts w:ascii="Calibri" w:hAnsi="Calibri" w:cs="Calibri"/>
          <w:sz w:val="24"/>
          <w:szCs w:val="24"/>
        </w:rPr>
        <w:t xml:space="preserve">a </w:t>
      </w:r>
      <w:r w:rsidR="007408E8" w:rsidRPr="00CC6DB1">
        <w:rPr>
          <w:rFonts w:ascii="Calibri" w:hAnsi="Calibri" w:cs="Calibri"/>
          <w:sz w:val="24"/>
          <w:szCs w:val="24"/>
        </w:rPr>
        <w:t>condensatorului de decuplare C3</w:t>
      </w:r>
      <w:r w:rsidRPr="00CC6DB1">
        <w:rPr>
          <w:rFonts w:ascii="Calibri" w:hAnsi="Calibri" w:cs="Calibri"/>
          <w:sz w:val="24"/>
          <w:szCs w:val="24"/>
        </w:rPr>
        <w:t>.</w:t>
      </w:r>
    </w:p>
    <w:p w:rsidR="005D5A81" w:rsidRPr="00CC6DB1" w:rsidRDefault="005D5A81" w:rsidP="005D5A81">
      <w:pPr>
        <w:rPr>
          <w:rFonts w:ascii="Calibri" w:hAnsi="Calibri" w:cs="Calibri"/>
          <w:b/>
          <w:sz w:val="24"/>
          <w:szCs w:val="24"/>
        </w:rPr>
      </w:pPr>
      <w:r w:rsidRPr="00CC6DB1">
        <w:rPr>
          <w:rFonts w:ascii="Calibri" w:hAnsi="Calibri" w:cs="Calibri"/>
          <w:b/>
          <w:sz w:val="24"/>
          <w:szCs w:val="24"/>
          <w:highlight w:val="green"/>
        </w:rPr>
        <w:lastRenderedPageBreak/>
        <w:t xml:space="preserve">Tema a </w:t>
      </w:r>
      <w:r w:rsidR="00803000" w:rsidRPr="00CC6DB1">
        <w:rPr>
          <w:rFonts w:ascii="Calibri" w:hAnsi="Calibri" w:cs="Calibri"/>
          <w:b/>
          <w:sz w:val="24"/>
          <w:szCs w:val="24"/>
          <w:highlight w:val="green"/>
        </w:rPr>
        <w:t>1</w:t>
      </w:r>
      <w:r w:rsidR="008E1556" w:rsidRPr="00CC6DB1">
        <w:rPr>
          <w:rFonts w:ascii="Calibri" w:hAnsi="Calibri" w:cs="Calibri"/>
          <w:b/>
          <w:sz w:val="24"/>
          <w:szCs w:val="24"/>
          <w:highlight w:val="green"/>
        </w:rPr>
        <w:t>4</w:t>
      </w:r>
      <w:r w:rsidRPr="00CC6DB1">
        <w:rPr>
          <w:rFonts w:ascii="Calibri" w:hAnsi="Calibri" w:cs="Calibri"/>
          <w:b/>
          <w:sz w:val="24"/>
          <w:szCs w:val="24"/>
          <w:highlight w:val="green"/>
        </w:rPr>
        <w:t>-a</w:t>
      </w:r>
      <w:r w:rsidR="001C3BD3" w:rsidRPr="00CC6DB1">
        <w:rPr>
          <w:rFonts w:ascii="Calibri" w:hAnsi="Calibri" w:cs="Calibri"/>
          <w:b/>
          <w:sz w:val="24"/>
          <w:szCs w:val="24"/>
          <w:highlight w:val="green"/>
        </w:rPr>
        <w:t xml:space="preserve"> (T1</w:t>
      </w:r>
      <w:r w:rsidR="008E1556" w:rsidRPr="00CC6DB1">
        <w:rPr>
          <w:rFonts w:ascii="Calibri" w:hAnsi="Calibri" w:cs="Calibri"/>
          <w:b/>
          <w:sz w:val="24"/>
          <w:szCs w:val="24"/>
          <w:highlight w:val="green"/>
        </w:rPr>
        <w:t>4</w:t>
      </w:r>
      <w:r w:rsidR="001C3BD3" w:rsidRPr="00CC6DB1">
        <w:rPr>
          <w:rFonts w:ascii="Calibri" w:hAnsi="Calibri" w:cs="Calibri"/>
          <w:b/>
          <w:sz w:val="24"/>
          <w:szCs w:val="24"/>
          <w:highlight w:val="green"/>
        </w:rPr>
        <w:t>)</w:t>
      </w:r>
    </w:p>
    <w:p w:rsidR="005D5A81" w:rsidRPr="00CC6DB1" w:rsidRDefault="00F8027E" w:rsidP="005D5A81">
      <w:pPr>
        <w:rPr>
          <w:rFonts w:ascii="Calibri" w:hAnsi="Calibri" w:cs="Calibri"/>
          <w:color w:val="FF0000"/>
          <w:sz w:val="24"/>
          <w:szCs w:val="24"/>
        </w:rPr>
      </w:pPr>
      <w:r w:rsidRPr="00CC6DB1">
        <w:rPr>
          <w:rFonts w:ascii="Calibri" w:hAnsi="Calibri" w:cs="Calibri"/>
          <w:color w:val="FF0000"/>
          <w:sz w:val="24"/>
          <w:szCs w:val="24"/>
        </w:rPr>
        <w:t xml:space="preserve">Înlocuind tranzistorul </w:t>
      </w:r>
      <w:r w:rsidR="00A05288" w:rsidRPr="00CC6DB1">
        <w:rPr>
          <w:rFonts w:ascii="Calibri" w:hAnsi="Calibri" w:cs="Calibri"/>
          <w:color w:val="FF0000"/>
          <w:sz w:val="24"/>
          <w:szCs w:val="24"/>
        </w:rPr>
        <w:t>ini</w:t>
      </w:r>
      <w:r w:rsidR="009B37EB" w:rsidRPr="00CC6DB1">
        <w:rPr>
          <w:rFonts w:ascii="Calibri" w:hAnsi="Calibri" w:cs="Calibri"/>
          <w:color w:val="FF0000"/>
          <w:sz w:val="24"/>
          <w:szCs w:val="24"/>
        </w:rPr>
        <w:t>ț</w:t>
      </w:r>
      <w:r w:rsidR="00A05288" w:rsidRPr="00CC6DB1">
        <w:rPr>
          <w:rFonts w:ascii="Calibri" w:hAnsi="Calibri" w:cs="Calibri"/>
          <w:color w:val="FF0000"/>
          <w:sz w:val="24"/>
          <w:szCs w:val="24"/>
        </w:rPr>
        <w:t>ial (</w:t>
      </w:r>
      <w:r w:rsidR="000B6E16" w:rsidRPr="00CC6DB1">
        <w:rPr>
          <w:rFonts w:ascii="Calibri" w:hAnsi="Calibri" w:cs="Calibri"/>
          <w:color w:val="FF0000"/>
          <w:sz w:val="24"/>
          <w:szCs w:val="24"/>
        </w:rPr>
        <w:t>Q</w:t>
      </w:r>
      <w:r w:rsidR="00A05288" w:rsidRPr="00CC6DB1">
        <w:rPr>
          <w:rFonts w:ascii="Calibri" w:hAnsi="Calibri" w:cs="Calibri"/>
          <w:color w:val="FF0000"/>
          <w:sz w:val="24"/>
          <w:szCs w:val="24"/>
        </w:rPr>
        <w:t xml:space="preserve">2N2222) </w:t>
      </w:r>
      <w:r w:rsidRPr="00CC6DB1">
        <w:rPr>
          <w:rFonts w:ascii="Calibri" w:hAnsi="Calibri" w:cs="Calibri"/>
          <w:color w:val="FF0000"/>
          <w:sz w:val="24"/>
          <w:szCs w:val="24"/>
        </w:rPr>
        <w:t xml:space="preserve">cu unul de tipul </w:t>
      </w:r>
      <w:r w:rsidR="000B6E16" w:rsidRPr="00CC6DB1">
        <w:rPr>
          <w:rFonts w:ascii="Calibri" w:hAnsi="Calibri" w:cs="Calibri"/>
          <w:color w:val="FF0000"/>
          <w:sz w:val="24"/>
          <w:szCs w:val="24"/>
        </w:rPr>
        <w:t>Q</w:t>
      </w:r>
      <w:r w:rsidR="00A05288" w:rsidRPr="00CC6DB1">
        <w:rPr>
          <w:rFonts w:ascii="Calibri" w:hAnsi="Calibri" w:cs="Calibri"/>
          <w:color w:val="FF0000"/>
          <w:sz w:val="24"/>
          <w:szCs w:val="24"/>
        </w:rPr>
        <w:t>2N3904</w:t>
      </w:r>
      <w:r w:rsidRPr="00CC6DB1">
        <w:rPr>
          <w:rFonts w:ascii="Calibri" w:hAnsi="Calibri" w:cs="Calibri"/>
          <w:color w:val="FF0000"/>
          <w:sz w:val="24"/>
          <w:szCs w:val="24"/>
        </w:rPr>
        <w:t xml:space="preserve">, să </w:t>
      </w:r>
      <w:r w:rsidR="005D5A81" w:rsidRPr="00CC6DB1">
        <w:rPr>
          <w:rFonts w:ascii="Calibri" w:hAnsi="Calibri" w:cs="Calibri"/>
          <w:color w:val="FF0000"/>
          <w:sz w:val="24"/>
          <w:szCs w:val="24"/>
        </w:rPr>
        <w:t>se determine influen</w:t>
      </w:r>
      <w:r w:rsidR="009B37EB" w:rsidRPr="00CC6DB1">
        <w:rPr>
          <w:rFonts w:ascii="Calibri" w:hAnsi="Calibri" w:cs="Calibri"/>
          <w:color w:val="FF0000"/>
          <w:sz w:val="24"/>
          <w:szCs w:val="24"/>
        </w:rPr>
        <w:t>ț</w:t>
      </w:r>
      <w:r w:rsidR="005D5A81" w:rsidRPr="00CC6DB1">
        <w:rPr>
          <w:rFonts w:ascii="Calibri" w:hAnsi="Calibri" w:cs="Calibri"/>
          <w:color w:val="FF0000"/>
          <w:sz w:val="24"/>
          <w:szCs w:val="24"/>
        </w:rPr>
        <w:t>a tr</w:t>
      </w:r>
      <w:r w:rsidR="00870A05" w:rsidRPr="00CC6DB1">
        <w:rPr>
          <w:rFonts w:ascii="Calibri" w:hAnsi="Calibri" w:cs="Calibri"/>
          <w:color w:val="FF0000"/>
          <w:sz w:val="24"/>
          <w:szCs w:val="24"/>
        </w:rPr>
        <w:t>a</w:t>
      </w:r>
      <w:r w:rsidR="005D5A81" w:rsidRPr="00CC6DB1">
        <w:rPr>
          <w:rFonts w:ascii="Calibri" w:hAnsi="Calibri" w:cs="Calibri"/>
          <w:color w:val="FF0000"/>
          <w:sz w:val="24"/>
          <w:szCs w:val="24"/>
        </w:rPr>
        <w:t>nzistorului bipolar asupra benzii de frecven</w:t>
      </w:r>
      <w:r w:rsidR="009B37EB" w:rsidRPr="00CC6DB1">
        <w:rPr>
          <w:rFonts w:ascii="Calibri" w:hAnsi="Calibri" w:cs="Calibri"/>
          <w:color w:val="FF0000"/>
          <w:sz w:val="24"/>
          <w:szCs w:val="24"/>
        </w:rPr>
        <w:t>ț</w:t>
      </w:r>
      <w:r w:rsidR="005D5A81" w:rsidRPr="00CC6DB1">
        <w:rPr>
          <w:rFonts w:ascii="Calibri" w:hAnsi="Calibri" w:cs="Calibri"/>
          <w:color w:val="FF0000"/>
          <w:sz w:val="24"/>
          <w:szCs w:val="24"/>
        </w:rPr>
        <w:t>ă a amplificatorului.</w:t>
      </w:r>
    </w:p>
    <w:p w:rsidR="004B2E74" w:rsidRPr="00CC6DB1" w:rsidRDefault="004B2E74" w:rsidP="00870A05">
      <w:pPr>
        <w:rPr>
          <w:rFonts w:ascii="Calibri" w:hAnsi="Calibri" w:cs="Calibri"/>
          <w:bCs/>
          <w:sz w:val="24"/>
          <w:szCs w:val="24"/>
          <w:highlight w:val="green"/>
        </w:rPr>
      </w:pPr>
    </w:p>
    <w:p w:rsidR="00870A05" w:rsidRPr="00CC6DB1" w:rsidRDefault="00870A05" w:rsidP="00870A05">
      <w:pPr>
        <w:rPr>
          <w:rFonts w:ascii="Calibri" w:hAnsi="Calibri" w:cs="Calibri"/>
          <w:b/>
          <w:sz w:val="24"/>
          <w:szCs w:val="24"/>
        </w:rPr>
      </w:pPr>
      <w:r w:rsidRPr="00CC6DB1">
        <w:rPr>
          <w:rFonts w:ascii="Calibri" w:hAnsi="Calibri" w:cs="Calibri"/>
          <w:b/>
          <w:sz w:val="24"/>
          <w:szCs w:val="24"/>
          <w:highlight w:val="green"/>
        </w:rPr>
        <w:t>Modul de lucru</w:t>
      </w:r>
    </w:p>
    <w:p w:rsidR="00870A05" w:rsidRPr="00CC6DB1" w:rsidRDefault="00870A05" w:rsidP="00870A05">
      <w:pPr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se revine la valorile ini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</w:rPr>
        <w:t>iale ale celor 3 condensatoare;</w:t>
      </w:r>
    </w:p>
    <w:p w:rsidR="00870A05" w:rsidRPr="00CC6DB1" w:rsidRDefault="00870A05" w:rsidP="00870A05">
      <w:pPr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 xml:space="preserve">se înlocuieşte tranzistorul </w:t>
      </w:r>
      <w:r w:rsidR="003E2E76" w:rsidRPr="00CC6DB1">
        <w:rPr>
          <w:rFonts w:ascii="Calibri" w:hAnsi="Calibri" w:cs="Calibri"/>
          <w:sz w:val="24"/>
          <w:szCs w:val="24"/>
        </w:rPr>
        <w:t xml:space="preserve">Q2N2222 </w:t>
      </w:r>
      <w:r w:rsidRPr="00CC6DB1">
        <w:rPr>
          <w:rFonts w:ascii="Calibri" w:hAnsi="Calibri" w:cs="Calibri"/>
          <w:sz w:val="24"/>
          <w:szCs w:val="24"/>
        </w:rPr>
        <w:t xml:space="preserve">cu unul de tipul </w:t>
      </w:r>
      <w:r w:rsidR="003E2E76" w:rsidRPr="00CC6DB1">
        <w:rPr>
          <w:rFonts w:ascii="Calibri" w:hAnsi="Calibri" w:cs="Calibri"/>
          <w:sz w:val="24"/>
          <w:szCs w:val="24"/>
        </w:rPr>
        <w:t>Q</w:t>
      </w:r>
      <w:r w:rsidR="005515EB" w:rsidRPr="00CC6DB1">
        <w:rPr>
          <w:rFonts w:ascii="Calibri" w:hAnsi="Calibri" w:cs="Calibri"/>
          <w:sz w:val="24"/>
          <w:szCs w:val="24"/>
        </w:rPr>
        <w:t>2N3904</w:t>
      </w:r>
      <w:r w:rsidR="00F8027E" w:rsidRPr="00CC6DB1">
        <w:rPr>
          <w:rFonts w:ascii="Calibri" w:hAnsi="Calibri" w:cs="Calibri"/>
          <w:sz w:val="24"/>
          <w:szCs w:val="24"/>
        </w:rPr>
        <w:t>;</w:t>
      </w:r>
    </w:p>
    <w:p w:rsidR="00870A05" w:rsidRPr="00CC6DB1" w:rsidRDefault="00F8027E" w:rsidP="00870A05">
      <w:pPr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 xml:space="preserve">se </w:t>
      </w:r>
      <w:r w:rsidR="00870A05" w:rsidRPr="00CC6DB1">
        <w:rPr>
          <w:rFonts w:ascii="Calibri" w:hAnsi="Calibri" w:cs="Calibri"/>
          <w:sz w:val="24"/>
          <w:szCs w:val="24"/>
        </w:rPr>
        <w:t>efectuează analiza de c.a.</w:t>
      </w:r>
      <w:r w:rsidRPr="00CC6DB1">
        <w:rPr>
          <w:rFonts w:ascii="Calibri" w:hAnsi="Calibri" w:cs="Calibri"/>
          <w:sz w:val="24"/>
          <w:szCs w:val="24"/>
        </w:rPr>
        <w:t>;</w:t>
      </w:r>
    </w:p>
    <w:p w:rsidR="00870A05" w:rsidRPr="00CC6DB1" w:rsidRDefault="00870A05" w:rsidP="00870A05">
      <w:pPr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se importă fere</w:t>
      </w:r>
      <w:r w:rsidR="007F3CFF" w:rsidRPr="00CC6DB1">
        <w:rPr>
          <w:rFonts w:ascii="Calibri" w:hAnsi="Calibri" w:cs="Calibri"/>
          <w:sz w:val="24"/>
          <w:szCs w:val="24"/>
        </w:rPr>
        <w:t>a</w:t>
      </w:r>
      <w:r w:rsidRPr="00CC6DB1">
        <w:rPr>
          <w:rFonts w:ascii="Calibri" w:hAnsi="Calibri" w:cs="Calibri"/>
          <w:sz w:val="24"/>
          <w:szCs w:val="24"/>
        </w:rPr>
        <w:t xml:space="preserve">stra </w:t>
      </w:r>
      <w:r w:rsidRPr="00CC6DB1">
        <w:rPr>
          <w:rFonts w:ascii="Calibri" w:hAnsi="Calibri" w:cs="Calibri"/>
          <w:color w:val="0070C0"/>
          <w:sz w:val="24"/>
          <w:szCs w:val="24"/>
        </w:rPr>
        <w:t>Probe Cursor</w:t>
      </w:r>
      <w:r w:rsidRPr="00CC6DB1">
        <w:rPr>
          <w:rFonts w:ascii="Calibri" w:hAnsi="Calibri" w:cs="Calibri"/>
          <w:sz w:val="24"/>
          <w:szCs w:val="24"/>
        </w:rPr>
        <w:t xml:space="preserve"> </w:t>
      </w:r>
      <w:r w:rsidR="0080798A" w:rsidRPr="00CC6DB1">
        <w:rPr>
          <w:rFonts w:ascii="Calibri" w:hAnsi="Calibri" w:cs="Calibri"/>
          <w:sz w:val="24"/>
          <w:szCs w:val="24"/>
        </w:rPr>
        <w:t>(</w:t>
      </w:r>
      <w:r w:rsidRPr="00CC6DB1">
        <w:rPr>
          <w:rFonts w:ascii="Calibri" w:hAnsi="Calibri" w:cs="Calibri"/>
          <w:sz w:val="24"/>
          <w:szCs w:val="24"/>
        </w:rPr>
        <w:t>pentru a pune în eviden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</w:rPr>
        <w:t>ă frecven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</w:rPr>
        <w:t xml:space="preserve">ele </w:t>
      </w:r>
      <w:r w:rsidR="0080798A" w:rsidRPr="00CC6DB1">
        <w:rPr>
          <w:rFonts w:ascii="Calibri" w:hAnsi="Calibri" w:cs="Calibri"/>
          <w:sz w:val="24"/>
          <w:szCs w:val="24"/>
        </w:rPr>
        <w:t>la -3dB</w:t>
      </w:r>
      <w:r w:rsidRPr="00CC6DB1">
        <w:rPr>
          <w:rFonts w:ascii="Calibri" w:hAnsi="Calibri" w:cs="Calibri"/>
          <w:sz w:val="24"/>
          <w:szCs w:val="24"/>
        </w:rPr>
        <w:t xml:space="preserve"> inferioară, respectiv superioară)</w:t>
      </w:r>
      <w:r w:rsidR="00F8027E" w:rsidRPr="00CC6DB1">
        <w:rPr>
          <w:rFonts w:ascii="Calibri" w:hAnsi="Calibri" w:cs="Calibri"/>
          <w:sz w:val="24"/>
          <w:szCs w:val="24"/>
        </w:rPr>
        <w:t>;</w:t>
      </w:r>
    </w:p>
    <w:p w:rsidR="00870A05" w:rsidRPr="00CC6DB1" w:rsidRDefault="00F8027E" w:rsidP="00870A05">
      <w:pPr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făcând compara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</w:rPr>
        <w:t>ie cu răspunsul în frecven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</w:rPr>
        <w:t xml:space="preserve">ă din </w:t>
      </w:r>
      <w:r w:rsidRPr="00CC6DB1">
        <w:rPr>
          <w:rFonts w:ascii="Calibri" w:hAnsi="Calibri" w:cs="Calibri"/>
          <w:b/>
          <w:sz w:val="24"/>
          <w:szCs w:val="24"/>
        </w:rPr>
        <w:t>T1</w:t>
      </w:r>
      <w:r w:rsidR="00AA0B5B" w:rsidRPr="00CC6DB1">
        <w:rPr>
          <w:rFonts w:ascii="Calibri" w:hAnsi="Calibri" w:cs="Calibri"/>
          <w:b/>
          <w:sz w:val="24"/>
          <w:szCs w:val="24"/>
        </w:rPr>
        <w:t>3</w:t>
      </w:r>
      <w:r w:rsidRPr="00CC6DB1">
        <w:rPr>
          <w:rFonts w:ascii="Calibri" w:hAnsi="Calibri" w:cs="Calibri"/>
          <w:sz w:val="24"/>
          <w:szCs w:val="24"/>
        </w:rPr>
        <w:t xml:space="preserve">, se </w:t>
      </w:r>
      <w:r w:rsidR="00870A05" w:rsidRPr="00CC6DB1">
        <w:rPr>
          <w:rFonts w:ascii="Calibri" w:hAnsi="Calibri" w:cs="Calibri"/>
          <w:sz w:val="24"/>
          <w:szCs w:val="24"/>
        </w:rPr>
        <w:t>notează care din cele 2 frecven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="00870A05" w:rsidRPr="00CC6DB1">
        <w:rPr>
          <w:rFonts w:ascii="Calibri" w:hAnsi="Calibri" w:cs="Calibri"/>
          <w:sz w:val="24"/>
          <w:szCs w:val="24"/>
        </w:rPr>
        <w:t xml:space="preserve">e </w:t>
      </w:r>
      <w:r w:rsidR="005515EB" w:rsidRPr="00CC6DB1">
        <w:rPr>
          <w:rFonts w:ascii="Calibri" w:hAnsi="Calibri" w:cs="Calibri"/>
          <w:sz w:val="24"/>
          <w:szCs w:val="24"/>
        </w:rPr>
        <w:t>f</w:t>
      </w:r>
      <w:r w:rsidR="005515EB" w:rsidRPr="00CC6DB1">
        <w:rPr>
          <w:rFonts w:ascii="Calibri" w:hAnsi="Calibri" w:cs="Calibri"/>
          <w:sz w:val="24"/>
          <w:szCs w:val="24"/>
          <w:vertAlign w:val="subscript"/>
        </w:rPr>
        <w:t>i</w:t>
      </w:r>
      <w:r w:rsidR="005515EB" w:rsidRPr="00CC6DB1">
        <w:rPr>
          <w:rFonts w:ascii="Calibri" w:hAnsi="Calibri" w:cs="Calibri"/>
          <w:sz w:val="24"/>
          <w:szCs w:val="24"/>
        </w:rPr>
        <w:t xml:space="preserve"> sau f</w:t>
      </w:r>
      <w:r w:rsidR="005515EB" w:rsidRPr="00CC6DB1">
        <w:rPr>
          <w:rFonts w:ascii="Calibri" w:hAnsi="Calibri" w:cs="Calibri"/>
          <w:sz w:val="24"/>
          <w:szCs w:val="24"/>
          <w:vertAlign w:val="subscript"/>
        </w:rPr>
        <w:t>s</w:t>
      </w:r>
      <w:r w:rsidR="005515EB" w:rsidRPr="00CC6DB1">
        <w:rPr>
          <w:rFonts w:ascii="Calibri" w:hAnsi="Calibri" w:cs="Calibri"/>
          <w:sz w:val="24"/>
          <w:szCs w:val="24"/>
        </w:rPr>
        <w:t xml:space="preserve"> </w:t>
      </w:r>
      <w:r w:rsidR="00870A05" w:rsidRPr="00CC6DB1">
        <w:rPr>
          <w:rFonts w:ascii="Calibri" w:hAnsi="Calibri" w:cs="Calibri"/>
          <w:sz w:val="24"/>
          <w:szCs w:val="24"/>
        </w:rPr>
        <w:t>se modifică la schimbarea tranzistorului</w:t>
      </w:r>
      <w:r w:rsidRPr="00CC6DB1">
        <w:rPr>
          <w:rFonts w:ascii="Calibri" w:hAnsi="Calibri" w:cs="Calibri"/>
          <w:sz w:val="24"/>
          <w:szCs w:val="24"/>
        </w:rPr>
        <w:t>.</w:t>
      </w:r>
    </w:p>
    <w:p w:rsidR="00870A05" w:rsidRPr="00CC6DB1" w:rsidRDefault="00870A05" w:rsidP="00870A05">
      <w:pPr>
        <w:rPr>
          <w:rFonts w:ascii="Calibri" w:hAnsi="Calibri" w:cs="Calibri"/>
          <w:sz w:val="24"/>
          <w:szCs w:val="24"/>
        </w:rPr>
      </w:pPr>
    </w:p>
    <w:p w:rsidR="002B2EBB" w:rsidRPr="00CC6DB1" w:rsidRDefault="00AE3C18" w:rsidP="006102A5">
      <w:pPr>
        <w:rPr>
          <w:rFonts w:ascii="Calibri" w:hAnsi="Calibri" w:cs="Calibri"/>
          <w:b/>
          <w:sz w:val="24"/>
          <w:szCs w:val="24"/>
        </w:rPr>
      </w:pPr>
      <w:r w:rsidRPr="00CC6DB1">
        <w:rPr>
          <w:rFonts w:ascii="Calibri" w:hAnsi="Calibri" w:cs="Calibri"/>
          <w:b/>
          <w:sz w:val="24"/>
          <w:szCs w:val="24"/>
          <w:highlight w:val="green"/>
        </w:rPr>
        <w:t>Cerin</w:t>
      </w:r>
      <w:r w:rsidR="009B37EB" w:rsidRPr="00CC6DB1">
        <w:rPr>
          <w:rFonts w:ascii="Calibri" w:hAnsi="Calibri" w:cs="Calibri"/>
          <w:b/>
          <w:sz w:val="24"/>
          <w:szCs w:val="24"/>
          <w:highlight w:val="green"/>
        </w:rPr>
        <w:t>ț</w:t>
      </w:r>
      <w:r w:rsidRPr="00CC6DB1">
        <w:rPr>
          <w:rFonts w:ascii="Calibri" w:hAnsi="Calibri" w:cs="Calibri"/>
          <w:b/>
          <w:sz w:val="24"/>
          <w:szCs w:val="24"/>
          <w:highlight w:val="green"/>
        </w:rPr>
        <w:t>e:</w:t>
      </w:r>
    </w:p>
    <w:p w:rsidR="00AE3C18" w:rsidRPr="00CC6DB1" w:rsidRDefault="00AE3C18" w:rsidP="00AE3C18">
      <w:pPr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 xml:space="preserve">Se aduce în documentul </w:t>
      </w:r>
      <w:r w:rsidRPr="00CC6DB1">
        <w:rPr>
          <w:rFonts w:ascii="Calibri" w:hAnsi="Calibri" w:cs="Calibri"/>
          <w:color w:val="0070C0"/>
          <w:sz w:val="24"/>
          <w:szCs w:val="24"/>
        </w:rPr>
        <w:t>Word</w:t>
      </w:r>
      <w:r w:rsidRPr="00CC6DB1">
        <w:rPr>
          <w:rFonts w:ascii="Calibri" w:hAnsi="Calibri" w:cs="Calibri"/>
          <w:sz w:val="24"/>
          <w:szCs w:val="24"/>
        </w:rPr>
        <w:t xml:space="preserve"> schema circuitului;</w:t>
      </w:r>
    </w:p>
    <w:p w:rsidR="00AE3C18" w:rsidRPr="00CC6DB1" w:rsidRDefault="00AE3C18" w:rsidP="00AE3C18">
      <w:pPr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 xml:space="preserve">Se aduce în documentul </w:t>
      </w:r>
      <w:r w:rsidR="00AA0B5B" w:rsidRPr="00CC6DB1">
        <w:rPr>
          <w:rFonts w:ascii="Calibri" w:hAnsi="Calibri" w:cs="Calibri"/>
          <w:color w:val="0070C0"/>
          <w:sz w:val="24"/>
          <w:szCs w:val="24"/>
        </w:rPr>
        <w:t>Word</w:t>
      </w:r>
      <w:r w:rsidRPr="00CC6DB1">
        <w:rPr>
          <w:rFonts w:ascii="Calibri" w:hAnsi="Calibri" w:cs="Calibri"/>
          <w:sz w:val="24"/>
          <w:szCs w:val="24"/>
        </w:rPr>
        <w:t xml:space="preserve"> răspunsul în frecven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</w:rPr>
        <w:t>ă;</w:t>
      </w:r>
    </w:p>
    <w:p w:rsidR="00AE3C18" w:rsidRPr="00CC6DB1" w:rsidRDefault="00AE3C18" w:rsidP="00AE3C18">
      <w:pPr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 xml:space="preserve">Se aduce în documentul </w:t>
      </w:r>
      <w:r w:rsidR="00AA0B5B" w:rsidRPr="00CC6DB1">
        <w:rPr>
          <w:rFonts w:ascii="Calibri" w:hAnsi="Calibri" w:cs="Calibri"/>
          <w:color w:val="0070C0"/>
          <w:sz w:val="24"/>
          <w:szCs w:val="24"/>
        </w:rPr>
        <w:t>Word</w:t>
      </w:r>
      <w:r w:rsidRPr="00CC6DB1">
        <w:rPr>
          <w:rFonts w:ascii="Calibri" w:hAnsi="Calibri" w:cs="Calibri"/>
          <w:sz w:val="24"/>
          <w:szCs w:val="24"/>
        </w:rPr>
        <w:t xml:space="preserve"> fereastra </w:t>
      </w:r>
      <w:r w:rsidR="00274684" w:rsidRPr="00CC6DB1">
        <w:rPr>
          <w:rFonts w:ascii="Calibri" w:hAnsi="Calibri" w:cs="Calibri"/>
          <w:color w:val="0070C0"/>
          <w:sz w:val="24"/>
          <w:szCs w:val="24"/>
        </w:rPr>
        <w:t>Probe Cursor</w:t>
      </w:r>
      <w:r w:rsidR="00274684" w:rsidRPr="00CC6DB1">
        <w:rPr>
          <w:rFonts w:ascii="Calibri" w:hAnsi="Calibri" w:cs="Calibri"/>
          <w:sz w:val="24"/>
          <w:szCs w:val="24"/>
        </w:rPr>
        <w:t xml:space="preserve"> eviden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="00274684" w:rsidRPr="00CC6DB1">
        <w:rPr>
          <w:rFonts w:ascii="Calibri" w:hAnsi="Calibri" w:cs="Calibri"/>
          <w:sz w:val="24"/>
          <w:szCs w:val="24"/>
        </w:rPr>
        <w:t>iindu-se f</w:t>
      </w:r>
      <w:r w:rsidR="00274684" w:rsidRPr="00CC6DB1">
        <w:rPr>
          <w:rFonts w:ascii="Calibri" w:hAnsi="Calibri" w:cs="Calibri"/>
          <w:sz w:val="24"/>
          <w:szCs w:val="24"/>
          <w:vertAlign w:val="subscript"/>
        </w:rPr>
        <w:t>i</w:t>
      </w:r>
      <w:r w:rsidR="00274684" w:rsidRPr="00CC6DB1">
        <w:rPr>
          <w:rFonts w:ascii="Calibri" w:hAnsi="Calibri" w:cs="Calibri"/>
          <w:sz w:val="24"/>
          <w:szCs w:val="24"/>
        </w:rPr>
        <w:t xml:space="preserve"> şi f</w:t>
      </w:r>
      <w:r w:rsidR="00274684" w:rsidRPr="00CC6DB1">
        <w:rPr>
          <w:rFonts w:ascii="Calibri" w:hAnsi="Calibri" w:cs="Calibri"/>
          <w:sz w:val="24"/>
          <w:szCs w:val="24"/>
          <w:vertAlign w:val="subscript"/>
        </w:rPr>
        <w:t>s</w:t>
      </w:r>
      <w:r w:rsidR="00274684" w:rsidRPr="00CC6DB1">
        <w:rPr>
          <w:rFonts w:ascii="Calibri" w:hAnsi="Calibri" w:cs="Calibri"/>
          <w:sz w:val="24"/>
          <w:szCs w:val="24"/>
        </w:rPr>
        <w:t>;</w:t>
      </w:r>
    </w:p>
    <w:p w:rsidR="002B2EBB" w:rsidRPr="00CC6DB1" w:rsidRDefault="00AE3C18" w:rsidP="00AE3C18">
      <w:pPr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 xml:space="preserve">Se identifică cu ajutorul cursului în fişierul de ieşire, </w:t>
      </w:r>
      <w:r w:rsidRPr="00CC6DB1">
        <w:rPr>
          <w:rFonts w:ascii="Calibri" w:hAnsi="Calibri" w:cs="Calibri"/>
          <w:sz w:val="24"/>
          <w:szCs w:val="24"/>
          <w:u w:val="single"/>
        </w:rPr>
        <w:t>sintaxa analizei în frecven</w:t>
      </w:r>
      <w:r w:rsidR="009B37EB" w:rsidRPr="00CC6DB1">
        <w:rPr>
          <w:rFonts w:ascii="Calibri" w:hAnsi="Calibri" w:cs="Calibri"/>
          <w:sz w:val="24"/>
          <w:szCs w:val="24"/>
          <w:u w:val="single"/>
        </w:rPr>
        <w:t>ț</w:t>
      </w:r>
      <w:r w:rsidRPr="00CC6DB1">
        <w:rPr>
          <w:rFonts w:ascii="Calibri" w:hAnsi="Calibri" w:cs="Calibri"/>
          <w:sz w:val="24"/>
          <w:szCs w:val="24"/>
          <w:u w:val="single"/>
        </w:rPr>
        <w:t>ă</w:t>
      </w:r>
      <w:r w:rsidRPr="00CC6DB1">
        <w:rPr>
          <w:rFonts w:ascii="Calibri" w:hAnsi="Calibri" w:cs="Calibri"/>
          <w:sz w:val="24"/>
          <w:szCs w:val="24"/>
        </w:rPr>
        <w:t xml:space="preserve"> şi </w:t>
      </w:r>
      <w:r w:rsidRPr="00CC6DB1">
        <w:rPr>
          <w:rFonts w:ascii="Calibri" w:hAnsi="Calibri" w:cs="Calibri"/>
          <w:sz w:val="24"/>
          <w:szCs w:val="24"/>
          <w:u w:val="single"/>
        </w:rPr>
        <w:t>parametrii analizei în frecven</w:t>
      </w:r>
      <w:r w:rsidR="009B37EB" w:rsidRPr="00CC6DB1">
        <w:rPr>
          <w:rFonts w:ascii="Calibri" w:hAnsi="Calibri" w:cs="Calibri"/>
          <w:sz w:val="24"/>
          <w:szCs w:val="24"/>
          <w:u w:val="single"/>
        </w:rPr>
        <w:t>ț</w:t>
      </w:r>
      <w:r w:rsidRPr="00CC6DB1">
        <w:rPr>
          <w:rFonts w:ascii="Calibri" w:hAnsi="Calibri" w:cs="Calibri"/>
          <w:sz w:val="24"/>
          <w:szCs w:val="24"/>
          <w:u w:val="single"/>
        </w:rPr>
        <w:t>ă</w:t>
      </w:r>
      <w:r w:rsidRPr="00CC6DB1">
        <w:rPr>
          <w:rFonts w:ascii="Calibri" w:hAnsi="Calibri" w:cs="Calibri"/>
          <w:sz w:val="24"/>
          <w:szCs w:val="24"/>
        </w:rPr>
        <w:t xml:space="preserve">, se denumesc aceşti parametri şi se trec în documentul </w:t>
      </w:r>
      <w:r w:rsidR="00AA0B5B" w:rsidRPr="00CC6DB1">
        <w:rPr>
          <w:rFonts w:ascii="Calibri" w:hAnsi="Calibri" w:cs="Calibri"/>
          <w:color w:val="0070C0"/>
          <w:sz w:val="24"/>
          <w:szCs w:val="24"/>
        </w:rPr>
        <w:t>Word</w:t>
      </w:r>
      <w:r w:rsidRPr="00CC6DB1">
        <w:rPr>
          <w:rFonts w:ascii="Calibri" w:hAnsi="Calibri" w:cs="Calibri"/>
          <w:sz w:val="24"/>
          <w:szCs w:val="24"/>
        </w:rPr>
        <w:t>;</w:t>
      </w:r>
    </w:p>
    <w:p w:rsidR="00274684" w:rsidRPr="00CC6DB1" w:rsidRDefault="00274684" w:rsidP="00AE3C18">
      <w:pPr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Se completează tabelul L6-1.</w:t>
      </w:r>
    </w:p>
    <w:p w:rsidR="005D5A81" w:rsidRPr="00CC6DB1" w:rsidRDefault="005D5A81" w:rsidP="005D5A81">
      <w:pPr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9629"/>
      </w:tblGrid>
      <w:tr w:rsidR="006278C0" w:rsidRPr="00CC6DB1" w:rsidTr="00B969E7">
        <w:tc>
          <w:tcPr>
            <w:tcW w:w="5000" w:type="pct"/>
            <w:shd w:val="clear" w:color="auto" w:fill="7030A0"/>
          </w:tcPr>
          <w:p w:rsidR="006278C0" w:rsidRPr="00CC6DB1" w:rsidRDefault="006278C0" w:rsidP="00B969E7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FFFF00"/>
                <w:sz w:val="24"/>
                <w:szCs w:val="24"/>
                <w:u w:val="single"/>
                <w:lang w:val="fr-FR"/>
              </w:rPr>
            </w:pPr>
            <w:r w:rsidRPr="00CC6DB1">
              <w:rPr>
                <w:rFonts w:ascii="Calibri" w:hAnsi="Calibri" w:cs="Calibri"/>
                <w:b/>
                <w:color w:val="FFFF00"/>
                <w:sz w:val="24"/>
                <w:szCs w:val="24"/>
                <w:u w:val="single"/>
                <w:lang w:val="fr-FR"/>
              </w:rPr>
              <w:t>IMPORTANT</w:t>
            </w:r>
          </w:p>
          <w:p w:rsidR="006278C0" w:rsidRPr="00CC6DB1" w:rsidRDefault="006278C0" w:rsidP="00B969E7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FFFF00"/>
                <w:sz w:val="24"/>
                <w:szCs w:val="24"/>
                <w:lang w:val="fr-FR"/>
              </w:rPr>
            </w:pPr>
            <w:r w:rsidRPr="00CC6DB1">
              <w:rPr>
                <w:rFonts w:ascii="Calibri" w:hAnsi="Calibri" w:cs="Calibri"/>
                <w:b/>
                <w:color w:val="FFFF00"/>
                <w:sz w:val="24"/>
                <w:szCs w:val="24"/>
                <w:u w:val="single"/>
                <w:lang w:val="fr-FR"/>
              </w:rPr>
              <w:t>BUNA PRACTICĂ INGINEREASCĂ cere ca DESENUL să fie foarte CLAR</w:t>
            </w:r>
            <w:r w:rsidRPr="00CC6DB1">
              <w:rPr>
                <w:rFonts w:ascii="Calibri" w:hAnsi="Calibri" w:cs="Calibri"/>
                <w:b/>
                <w:color w:val="FFFF00"/>
                <w:sz w:val="24"/>
                <w:szCs w:val="24"/>
                <w:lang w:val="fr-FR"/>
              </w:rPr>
              <w:t>,</w:t>
            </w:r>
          </w:p>
          <w:p w:rsidR="006278C0" w:rsidRPr="00CC6DB1" w:rsidRDefault="006278C0" w:rsidP="00B969E7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FFFF00"/>
                <w:sz w:val="24"/>
                <w:szCs w:val="24"/>
                <w:lang w:val="fr-FR"/>
              </w:rPr>
            </w:pPr>
            <w:r w:rsidRPr="00CC6DB1">
              <w:rPr>
                <w:rFonts w:ascii="Calibri" w:hAnsi="Calibri" w:cs="Calibri"/>
                <w:b/>
                <w:color w:val="FFFF00"/>
                <w:sz w:val="24"/>
                <w:szCs w:val="24"/>
                <w:lang w:val="fr-FR"/>
              </w:rPr>
              <w:t>să nu existe suprapuneri între înscrisuri şi elementele de circuit.</w:t>
            </w:r>
          </w:p>
          <w:p w:rsidR="006278C0" w:rsidRPr="00CC6DB1" w:rsidRDefault="006278C0" w:rsidP="00B969E7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FFFF00"/>
                <w:sz w:val="24"/>
                <w:szCs w:val="24"/>
                <w:lang w:val="fr-FR"/>
              </w:rPr>
            </w:pPr>
            <w:r w:rsidRPr="00CC6DB1">
              <w:rPr>
                <w:rFonts w:ascii="Calibri" w:hAnsi="Calibri" w:cs="Calibri"/>
                <w:b/>
                <w:color w:val="FFFF00"/>
                <w:sz w:val="24"/>
                <w:szCs w:val="24"/>
                <w:lang w:val="fr-FR"/>
              </w:rPr>
              <w:t>Toate înscrisurile (nume, valori, parametri) se deplasează până când se văd clar atât componentele cât şi înscrisurile.</w:t>
            </w:r>
          </w:p>
        </w:tc>
      </w:tr>
    </w:tbl>
    <w:p w:rsidR="00274684" w:rsidRPr="00CC6DB1" w:rsidRDefault="00274684" w:rsidP="00274684">
      <w:pPr>
        <w:pStyle w:val="Header"/>
        <w:jc w:val="center"/>
        <w:rPr>
          <w:rFonts w:ascii="Calibri" w:hAnsi="Calibri" w:cs="Calibri"/>
          <w:sz w:val="24"/>
          <w:szCs w:val="24"/>
        </w:rPr>
      </w:pPr>
    </w:p>
    <w:p w:rsidR="00274684" w:rsidRPr="00CC6DB1" w:rsidRDefault="00274684" w:rsidP="00274684">
      <w:pPr>
        <w:rPr>
          <w:rFonts w:ascii="Calibri" w:hAnsi="Calibri" w:cs="Calibri"/>
          <w:sz w:val="24"/>
          <w:szCs w:val="24"/>
        </w:rPr>
      </w:pPr>
    </w:p>
    <w:p w:rsidR="00274684" w:rsidRPr="00CC6DB1" w:rsidRDefault="0073291F" w:rsidP="00274684">
      <w:p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b/>
          <w:sz w:val="24"/>
          <w:szCs w:val="24"/>
        </w:rPr>
        <w:t>Rezolvare T1</w:t>
      </w:r>
      <w:r w:rsidR="006A1070" w:rsidRPr="00CC6DB1">
        <w:rPr>
          <w:rFonts w:ascii="Calibri" w:hAnsi="Calibri" w:cs="Calibri"/>
          <w:b/>
          <w:sz w:val="24"/>
          <w:szCs w:val="24"/>
        </w:rPr>
        <w:t>2</w:t>
      </w:r>
    </w:p>
    <w:p w:rsidR="0073291F" w:rsidRPr="00CC6DB1" w:rsidRDefault="0073291F" w:rsidP="0073291F">
      <w:pPr>
        <w:numPr>
          <w:ilvl w:val="0"/>
          <w:numId w:val="13"/>
        </w:numPr>
        <w:rPr>
          <w:rFonts w:ascii="Calibri" w:hAnsi="Calibri" w:cs="Calibri"/>
          <w:b/>
          <w:bCs/>
          <w:sz w:val="24"/>
          <w:szCs w:val="24"/>
        </w:rPr>
      </w:pPr>
      <w:r w:rsidRPr="00CC6DB1">
        <w:rPr>
          <w:rFonts w:ascii="Calibri" w:hAnsi="Calibri" w:cs="Calibri"/>
          <w:b/>
          <w:bCs/>
          <w:sz w:val="24"/>
          <w:szCs w:val="24"/>
        </w:rPr>
        <w:t>Schema circuitului analizat</w:t>
      </w:r>
    </w:p>
    <w:p w:rsidR="0073291F" w:rsidRPr="00CC6DB1" w:rsidRDefault="0073291F" w:rsidP="0073291F">
      <w:pPr>
        <w:jc w:val="center"/>
        <w:rPr>
          <w:rFonts w:ascii="Calibri" w:hAnsi="Calibri" w:cs="Calibri"/>
          <w:sz w:val="24"/>
          <w:szCs w:val="24"/>
        </w:rPr>
      </w:pPr>
    </w:p>
    <w:p w:rsidR="0073291F" w:rsidRPr="00CC6DB1" w:rsidRDefault="0073291F" w:rsidP="0073291F">
      <w:pPr>
        <w:numPr>
          <w:ilvl w:val="0"/>
          <w:numId w:val="13"/>
        </w:numPr>
        <w:rPr>
          <w:rFonts w:ascii="Calibri" w:hAnsi="Calibri" w:cs="Calibri"/>
          <w:b/>
          <w:bCs/>
          <w:sz w:val="24"/>
          <w:szCs w:val="24"/>
        </w:rPr>
      </w:pPr>
      <w:r w:rsidRPr="00CC6DB1">
        <w:rPr>
          <w:rFonts w:ascii="Calibri" w:hAnsi="Calibri" w:cs="Calibri"/>
          <w:b/>
          <w:bCs/>
          <w:sz w:val="24"/>
          <w:szCs w:val="24"/>
        </w:rPr>
        <w:t>Răspunsul în frecven</w:t>
      </w:r>
      <w:r w:rsidR="009B37EB" w:rsidRPr="00CC6DB1">
        <w:rPr>
          <w:rFonts w:ascii="Calibri" w:hAnsi="Calibri" w:cs="Calibri"/>
          <w:b/>
          <w:bCs/>
          <w:sz w:val="24"/>
          <w:szCs w:val="24"/>
        </w:rPr>
        <w:t>ț</w:t>
      </w:r>
      <w:r w:rsidRPr="00CC6DB1">
        <w:rPr>
          <w:rFonts w:ascii="Calibri" w:hAnsi="Calibri" w:cs="Calibri"/>
          <w:b/>
          <w:bCs/>
          <w:sz w:val="24"/>
          <w:szCs w:val="24"/>
        </w:rPr>
        <w:t>ă DB(V(out))-DB(V(in))</w:t>
      </w:r>
    </w:p>
    <w:p w:rsidR="0073291F" w:rsidRPr="00CC6DB1" w:rsidRDefault="0073291F" w:rsidP="0073291F">
      <w:pPr>
        <w:jc w:val="center"/>
        <w:rPr>
          <w:rFonts w:ascii="Calibri" w:hAnsi="Calibri" w:cs="Calibri"/>
          <w:sz w:val="24"/>
          <w:szCs w:val="24"/>
        </w:rPr>
      </w:pPr>
    </w:p>
    <w:p w:rsidR="0073291F" w:rsidRPr="00CC6DB1" w:rsidRDefault="0073291F" w:rsidP="0073291F">
      <w:pPr>
        <w:numPr>
          <w:ilvl w:val="0"/>
          <w:numId w:val="13"/>
        </w:numPr>
        <w:rPr>
          <w:rFonts w:ascii="Calibri" w:hAnsi="Calibri" w:cs="Calibri"/>
          <w:b/>
          <w:bCs/>
          <w:sz w:val="24"/>
          <w:szCs w:val="24"/>
        </w:rPr>
      </w:pPr>
      <w:r w:rsidRPr="00CC6DB1">
        <w:rPr>
          <w:rFonts w:ascii="Calibri" w:hAnsi="Calibri" w:cs="Calibri"/>
          <w:b/>
          <w:bCs/>
          <w:sz w:val="24"/>
          <w:szCs w:val="24"/>
        </w:rPr>
        <w:t xml:space="preserve">Fereastra </w:t>
      </w:r>
      <w:r w:rsidRPr="00CC6DB1">
        <w:rPr>
          <w:rFonts w:ascii="Calibri" w:hAnsi="Calibri" w:cs="Calibri"/>
          <w:b/>
          <w:bCs/>
          <w:color w:val="0070C0"/>
          <w:sz w:val="24"/>
          <w:szCs w:val="24"/>
        </w:rPr>
        <w:t>Probe cursor</w:t>
      </w:r>
      <w:r w:rsidRPr="00CC6DB1">
        <w:rPr>
          <w:rFonts w:ascii="Calibri" w:hAnsi="Calibri" w:cs="Calibri"/>
          <w:sz w:val="24"/>
          <w:szCs w:val="24"/>
        </w:rPr>
        <w:t xml:space="preserve"> (cursorul </w:t>
      </w:r>
      <w:r w:rsidR="005D5A81" w:rsidRPr="00CC6DB1">
        <w:rPr>
          <w:rFonts w:ascii="Calibri" w:hAnsi="Calibri" w:cs="Calibri"/>
          <w:sz w:val="24"/>
          <w:szCs w:val="24"/>
        </w:rPr>
        <w:t>1</w:t>
      </w:r>
      <w:r w:rsidR="007E68FF" w:rsidRPr="00CC6DB1">
        <w:rPr>
          <w:rFonts w:ascii="Calibri" w:hAnsi="Calibri" w:cs="Calibri"/>
          <w:sz w:val="24"/>
          <w:szCs w:val="24"/>
        </w:rPr>
        <w:t xml:space="preserve"> – </w:t>
      </w:r>
      <w:r w:rsidR="007E68FF" w:rsidRPr="00CC6DB1">
        <w:rPr>
          <w:rFonts w:ascii="Calibri" w:hAnsi="Calibri" w:cs="Calibri"/>
          <w:b/>
          <w:color w:val="FF0000"/>
          <w:sz w:val="24"/>
          <w:szCs w:val="24"/>
        </w:rPr>
        <w:t>Y1</w:t>
      </w:r>
      <w:r w:rsidR="005D5A81" w:rsidRPr="00CC6DB1">
        <w:rPr>
          <w:rFonts w:ascii="Calibri" w:hAnsi="Calibri" w:cs="Calibri"/>
          <w:sz w:val="24"/>
          <w:szCs w:val="24"/>
        </w:rPr>
        <w:t xml:space="preserve"> </w:t>
      </w:r>
      <w:r w:rsidRPr="00CC6DB1">
        <w:rPr>
          <w:rFonts w:ascii="Calibri" w:hAnsi="Calibri" w:cs="Calibri"/>
          <w:sz w:val="24"/>
          <w:szCs w:val="24"/>
        </w:rPr>
        <w:t>= f</w:t>
      </w:r>
      <w:r w:rsidRPr="00CC6DB1">
        <w:rPr>
          <w:rFonts w:ascii="Calibri" w:hAnsi="Calibri" w:cs="Calibri"/>
          <w:sz w:val="24"/>
          <w:szCs w:val="24"/>
          <w:vertAlign w:val="subscript"/>
        </w:rPr>
        <w:t>s</w:t>
      </w:r>
      <w:r w:rsidRPr="00CC6DB1">
        <w:rPr>
          <w:rFonts w:ascii="Calibri" w:hAnsi="Calibri" w:cs="Calibri"/>
          <w:sz w:val="24"/>
          <w:szCs w:val="24"/>
        </w:rPr>
        <w:t>, cursorul 2</w:t>
      </w:r>
      <w:r w:rsidR="007E68FF" w:rsidRPr="00CC6DB1">
        <w:rPr>
          <w:rFonts w:ascii="Calibri" w:hAnsi="Calibri" w:cs="Calibri"/>
          <w:sz w:val="24"/>
          <w:szCs w:val="24"/>
        </w:rPr>
        <w:t xml:space="preserve"> – </w:t>
      </w:r>
      <w:r w:rsidR="007E68FF" w:rsidRPr="00CC6DB1">
        <w:rPr>
          <w:rFonts w:ascii="Calibri" w:hAnsi="Calibri" w:cs="Calibri"/>
          <w:b/>
          <w:color w:val="00B050"/>
          <w:sz w:val="24"/>
          <w:szCs w:val="24"/>
        </w:rPr>
        <w:t>Y2</w:t>
      </w:r>
      <w:r w:rsidRPr="00CC6DB1">
        <w:rPr>
          <w:rFonts w:ascii="Calibri" w:hAnsi="Calibri" w:cs="Calibri"/>
          <w:sz w:val="24"/>
          <w:szCs w:val="24"/>
        </w:rPr>
        <w:t xml:space="preserve"> = f</w:t>
      </w:r>
      <w:r w:rsidRPr="00CC6DB1">
        <w:rPr>
          <w:rFonts w:ascii="Calibri" w:hAnsi="Calibri" w:cs="Calibri"/>
          <w:sz w:val="24"/>
          <w:szCs w:val="24"/>
          <w:vertAlign w:val="subscript"/>
        </w:rPr>
        <w:t>i</w:t>
      </w:r>
      <w:r w:rsidRPr="00CC6DB1">
        <w:rPr>
          <w:rFonts w:ascii="Calibri" w:hAnsi="Calibri" w:cs="Calibri"/>
          <w:sz w:val="24"/>
          <w:szCs w:val="24"/>
        </w:rPr>
        <w:t xml:space="preserve">, </w:t>
      </w:r>
      <w:r w:rsidR="007E68FF" w:rsidRPr="00CC6DB1">
        <w:rPr>
          <w:rFonts w:ascii="Calibri" w:hAnsi="Calibri" w:cs="Calibri"/>
          <w:b/>
          <w:sz w:val="24"/>
          <w:szCs w:val="24"/>
        </w:rPr>
        <w:t>Y1-Y2</w:t>
      </w:r>
      <w:r w:rsidRPr="00CC6DB1">
        <w:rPr>
          <w:rFonts w:ascii="Calibri" w:hAnsi="Calibri" w:cs="Calibri"/>
          <w:sz w:val="24"/>
          <w:szCs w:val="24"/>
        </w:rPr>
        <w:t xml:space="preserve"> = banda de frecven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</w:rPr>
        <w:t>ă)</w:t>
      </w:r>
    </w:p>
    <w:p w:rsidR="0073291F" w:rsidRPr="00CC6DB1" w:rsidRDefault="0073291F" w:rsidP="0073291F">
      <w:pPr>
        <w:jc w:val="center"/>
        <w:rPr>
          <w:rFonts w:ascii="Calibri" w:hAnsi="Calibri" w:cs="Calibri"/>
          <w:sz w:val="24"/>
          <w:szCs w:val="24"/>
        </w:rPr>
      </w:pPr>
    </w:p>
    <w:p w:rsidR="0073291F" w:rsidRPr="00CC6DB1" w:rsidRDefault="0073291F" w:rsidP="00274684">
      <w:p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f</w:t>
      </w:r>
      <w:r w:rsidRPr="00CC6DB1">
        <w:rPr>
          <w:rFonts w:ascii="Calibri" w:hAnsi="Calibri" w:cs="Calibri"/>
          <w:sz w:val="24"/>
          <w:szCs w:val="24"/>
          <w:vertAlign w:val="subscript"/>
        </w:rPr>
        <w:t>i</w:t>
      </w:r>
      <w:r w:rsidRPr="00CC6DB1">
        <w:rPr>
          <w:rFonts w:ascii="Calibri" w:hAnsi="Calibri" w:cs="Calibri"/>
          <w:sz w:val="24"/>
          <w:szCs w:val="24"/>
        </w:rPr>
        <w:t>=</w:t>
      </w:r>
    </w:p>
    <w:p w:rsidR="0073291F" w:rsidRPr="00CC6DB1" w:rsidRDefault="0073291F" w:rsidP="00274684">
      <w:p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f</w:t>
      </w:r>
      <w:r w:rsidRPr="00CC6DB1">
        <w:rPr>
          <w:rFonts w:ascii="Calibri" w:hAnsi="Calibri" w:cs="Calibri"/>
          <w:sz w:val="24"/>
          <w:szCs w:val="24"/>
          <w:vertAlign w:val="subscript"/>
        </w:rPr>
        <w:t>s</w:t>
      </w:r>
      <w:r w:rsidRPr="00CC6DB1">
        <w:rPr>
          <w:rFonts w:ascii="Calibri" w:hAnsi="Calibri" w:cs="Calibri"/>
          <w:sz w:val="24"/>
          <w:szCs w:val="24"/>
        </w:rPr>
        <w:t>=</w:t>
      </w:r>
    </w:p>
    <w:p w:rsidR="0073291F" w:rsidRPr="00CC6DB1" w:rsidRDefault="006278C0" w:rsidP="00274684">
      <w:p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Banda de frecven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</w:rPr>
        <w:t xml:space="preserve">ă: </w:t>
      </w:r>
      <w:r w:rsidR="0073291F" w:rsidRPr="00CC6DB1">
        <w:rPr>
          <w:rFonts w:ascii="Calibri" w:hAnsi="Calibri" w:cs="Calibri"/>
          <w:sz w:val="24"/>
          <w:szCs w:val="24"/>
        </w:rPr>
        <w:t>B= f</w:t>
      </w:r>
      <w:r w:rsidR="0073291F" w:rsidRPr="00CC6DB1">
        <w:rPr>
          <w:rFonts w:ascii="Calibri" w:hAnsi="Calibri" w:cs="Calibri"/>
          <w:sz w:val="24"/>
          <w:szCs w:val="24"/>
          <w:vertAlign w:val="subscript"/>
        </w:rPr>
        <w:t>s</w:t>
      </w:r>
      <w:r w:rsidR="0073291F" w:rsidRPr="00CC6DB1">
        <w:rPr>
          <w:rFonts w:ascii="Calibri" w:hAnsi="Calibri" w:cs="Calibri"/>
          <w:sz w:val="24"/>
          <w:szCs w:val="24"/>
        </w:rPr>
        <w:t xml:space="preserve"> - f</w:t>
      </w:r>
      <w:r w:rsidR="0073291F" w:rsidRPr="00CC6DB1">
        <w:rPr>
          <w:rFonts w:ascii="Calibri" w:hAnsi="Calibri" w:cs="Calibri"/>
          <w:sz w:val="24"/>
          <w:szCs w:val="24"/>
          <w:vertAlign w:val="subscript"/>
        </w:rPr>
        <w:t>i</w:t>
      </w:r>
      <w:r w:rsidR="0073291F" w:rsidRPr="00CC6DB1">
        <w:rPr>
          <w:rFonts w:ascii="Calibri" w:hAnsi="Calibri" w:cs="Calibri"/>
          <w:sz w:val="24"/>
          <w:szCs w:val="24"/>
        </w:rPr>
        <w:t xml:space="preserve"> =</w:t>
      </w:r>
    </w:p>
    <w:p w:rsidR="00E37F5C" w:rsidRPr="00CC6DB1" w:rsidRDefault="00E37F5C" w:rsidP="00274684">
      <w:pPr>
        <w:rPr>
          <w:rFonts w:ascii="Calibri" w:hAnsi="Calibri" w:cs="Calibri"/>
          <w:sz w:val="24"/>
          <w:szCs w:val="24"/>
        </w:rPr>
      </w:pPr>
    </w:p>
    <w:p w:rsidR="00E37F5C" w:rsidRPr="00CC6DB1" w:rsidRDefault="00E37F5C" w:rsidP="00E37F5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b/>
          <w:sz w:val="24"/>
          <w:szCs w:val="24"/>
          <w:highlight w:val="green"/>
        </w:rPr>
        <w:t>Copierea ferestrei Probe Cursor:</w:t>
      </w:r>
      <w:r w:rsidRPr="002C7076">
        <w:rPr>
          <w:rFonts w:ascii="Calibri" w:hAnsi="Calibri" w:cs="Calibri"/>
          <w:bCs/>
          <w:sz w:val="24"/>
          <w:szCs w:val="24"/>
          <w:highlight w:val="green"/>
        </w:rPr>
        <w:t xml:space="preserve"> </w:t>
      </w:r>
      <w:r w:rsidR="002C7076" w:rsidRPr="002C7076">
        <w:rPr>
          <w:rFonts w:ascii="Calibri" w:hAnsi="Calibri" w:cs="Calibri"/>
          <w:bCs/>
          <w:sz w:val="24"/>
          <w:szCs w:val="24"/>
          <w:highlight w:val="green"/>
        </w:rPr>
        <w:t xml:space="preserve">Se aduce ferestra </w:t>
      </w:r>
      <w:r w:rsidR="00E451B9" w:rsidRPr="002C7076">
        <w:rPr>
          <w:rFonts w:ascii="Calibri" w:hAnsi="Calibri" w:cs="Calibri"/>
          <w:bCs/>
          <w:sz w:val="24"/>
          <w:szCs w:val="24"/>
          <w:highlight w:val="green"/>
        </w:rPr>
        <w:t>Probe</w:t>
      </w:r>
      <w:r w:rsidR="00E451B9">
        <w:rPr>
          <w:rFonts w:ascii="Calibri" w:hAnsi="Calibri" w:cs="Calibri"/>
          <w:bCs/>
          <w:sz w:val="24"/>
          <w:szCs w:val="24"/>
          <w:highlight w:val="green"/>
        </w:rPr>
        <w:t xml:space="preserve"> Cursor dând </w:t>
      </w:r>
      <w:r w:rsidR="00E451B9" w:rsidRPr="00CC6DB1">
        <w:rPr>
          <w:rFonts w:ascii="Calibri" w:hAnsi="Calibri" w:cs="Calibri"/>
          <w:sz w:val="24"/>
          <w:szCs w:val="24"/>
          <w:highlight w:val="green"/>
        </w:rPr>
        <w:t xml:space="preserve">dublu </w:t>
      </w:r>
      <w:r w:rsidRPr="00CC6DB1">
        <w:rPr>
          <w:rFonts w:ascii="Calibri" w:hAnsi="Calibri" w:cs="Calibri"/>
          <w:sz w:val="24"/>
          <w:szCs w:val="24"/>
          <w:highlight w:val="green"/>
        </w:rPr>
        <w:t xml:space="preserve">clic </w:t>
      </w:r>
      <w:r w:rsidR="00E451B9">
        <w:rPr>
          <w:rFonts w:ascii="Calibri" w:hAnsi="Calibri" w:cs="Calibri"/>
          <w:sz w:val="24"/>
          <w:szCs w:val="24"/>
          <w:highlight w:val="green"/>
        </w:rPr>
        <w:t xml:space="preserve">în fereastră, oriunde în afara zonei tabelare. Apoi clic într-o căsuță a tabelului, </w:t>
      </w:r>
      <w:r w:rsidRPr="00CC6DB1">
        <w:rPr>
          <w:rFonts w:ascii="Calibri" w:hAnsi="Calibri" w:cs="Calibri"/>
          <w:sz w:val="24"/>
          <w:szCs w:val="24"/>
          <w:highlight w:val="green"/>
        </w:rPr>
        <w:t xml:space="preserve">urmat de </w:t>
      </w:r>
      <w:r w:rsidRPr="00CC6DB1">
        <w:rPr>
          <w:rFonts w:ascii="Calibri" w:hAnsi="Calibri" w:cs="Calibri"/>
          <w:i/>
          <w:sz w:val="24"/>
          <w:szCs w:val="24"/>
          <w:highlight w:val="green"/>
        </w:rPr>
        <w:t>Alt+Print Screen</w:t>
      </w:r>
      <w:r w:rsidRPr="00CC6DB1">
        <w:rPr>
          <w:rFonts w:ascii="Calibri" w:hAnsi="Calibri" w:cs="Calibri"/>
          <w:sz w:val="24"/>
          <w:szCs w:val="24"/>
          <w:highlight w:val="green"/>
        </w:rPr>
        <w:t xml:space="preserve"> şi lipire (</w:t>
      </w:r>
      <w:r w:rsidRPr="00CC6DB1">
        <w:rPr>
          <w:rFonts w:ascii="Calibri" w:hAnsi="Calibri" w:cs="Calibri"/>
          <w:i/>
          <w:sz w:val="24"/>
          <w:szCs w:val="24"/>
          <w:highlight w:val="green"/>
        </w:rPr>
        <w:t>Ctrl+V</w:t>
      </w:r>
      <w:r w:rsidRPr="00CC6DB1">
        <w:rPr>
          <w:rFonts w:ascii="Calibri" w:hAnsi="Calibri" w:cs="Calibri"/>
          <w:sz w:val="24"/>
          <w:szCs w:val="24"/>
          <w:highlight w:val="green"/>
        </w:rPr>
        <w:t>)</w:t>
      </w:r>
      <w:r w:rsidRPr="00CC6DB1">
        <w:rPr>
          <w:rFonts w:ascii="Calibri" w:hAnsi="Calibri" w:cs="Calibri"/>
          <w:i/>
          <w:sz w:val="24"/>
          <w:szCs w:val="24"/>
          <w:highlight w:val="green"/>
        </w:rPr>
        <w:t xml:space="preserve"> </w:t>
      </w:r>
      <w:r w:rsidRPr="00CC6DB1">
        <w:rPr>
          <w:rFonts w:ascii="Calibri" w:hAnsi="Calibri" w:cs="Calibri"/>
          <w:sz w:val="24"/>
          <w:szCs w:val="24"/>
          <w:highlight w:val="green"/>
        </w:rPr>
        <w:t>în documentul Word.</w:t>
      </w:r>
    </w:p>
    <w:p w:rsidR="0073291F" w:rsidRPr="00CC6DB1" w:rsidRDefault="0073291F" w:rsidP="00274684">
      <w:pPr>
        <w:rPr>
          <w:rFonts w:ascii="Calibri" w:hAnsi="Calibri" w:cs="Calibri"/>
          <w:sz w:val="24"/>
          <w:szCs w:val="24"/>
        </w:rPr>
      </w:pPr>
    </w:p>
    <w:p w:rsidR="0073291F" w:rsidRPr="00CC6DB1" w:rsidRDefault="003A5CAA" w:rsidP="00274684">
      <w:pPr>
        <w:rPr>
          <w:rFonts w:ascii="Calibri" w:hAnsi="Calibri" w:cs="Calibri"/>
          <w:b/>
          <w:color w:val="FF0000"/>
          <w:sz w:val="24"/>
          <w:szCs w:val="24"/>
        </w:rPr>
      </w:pPr>
      <w:r w:rsidRPr="00CC6DB1">
        <w:rPr>
          <w:rFonts w:ascii="Calibri" w:hAnsi="Calibri" w:cs="Calibri"/>
          <w:b/>
          <w:color w:val="FF0000"/>
          <w:sz w:val="24"/>
          <w:szCs w:val="24"/>
        </w:rPr>
        <w:t>Rezolvare T</w:t>
      </w:r>
      <w:r w:rsidR="006278C0" w:rsidRPr="00CC6DB1">
        <w:rPr>
          <w:rFonts w:ascii="Calibri" w:hAnsi="Calibri" w:cs="Calibri"/>
          <w:b/>
          <w:color w:val="FF0000"/>
          <w:sz w:val="24"/>
          <w:szCs w:val="24"/>
        </w:rPr>
        <w:t>1</w:t>
      </w:r>
      <w:r w:rsidR="006A1070" w:rsidRPr="00CC6DB1">
        <w:rPr>
          <w:rFonts w:ascii="Calibri" w:hAnsi="Calibri" w:cs="Calibri"/>
          <w:b/>
          <w:color w:val="FF0000"/>
          <w:sz w:val="24"/>
          <w:szCs w:val="24"/>
        </w:rPr>
        <w:t>3</w:t>
      </w:r>
    </w:p>
    <w:p w:rsidR="003A5CAA" w:rsidRPr="00CC6DB1" w:rsidRDefault="003A5CAA" w:rsidP="003A5CAA">
      <w:pPr>
        <w:numPr>
          <w:ilvl w:val="0"/>
          <w:numId w:val="13"/>
        </w:numPr>
        <w:rPr>
          <w:rFonts w:ascii="Calibri" w:hAnsi="Calibri" w:cs="Calibri"/>
          <w:b/>
          <w:bCs/>
          <w:sz w:val="24"/>
          <w:szCs w:val="24"/>
        </w:rPr>
      </w:pPr>
      <w:r w:rsidRPr="00CC6DB1">
        <w:rPr>
          <w:rFonts w:ascii="Calibri" w:hAnsi="Calibri" w:cs="Calibri"/>
          <w:b/>
          <w:bCs/>
          <w:sz w:val="24"/>
          <w:szCs w:val="24"/>
        </w:rPr>
        <w:t>Influen</w:t>
      </w:r>
      <w:r w:rsidR="009B37EB" w:rsidRPr="00CC6DB1">
        <w:rPr>
          <w:rFonts w:ascii="Calibri" w:hAnsi="Calibri" w:cs="Calibri"/>
          <w:b/>
          <w:bCs/>
          <w:sz w:val="24"/>
          <w:szCs w:val="24"/>
        </w:rPr>
        <w:t>ț</w:t>
      </w:r>
      <w:r w:rsidRPr="00CC6DB1">
        <w:rPr>
          <w:rFonts w:ascii="Calibri" w:hAnsi="Calibri" w:cs="Calibri"/>
          <w:b/>
          <w:bCs/>
          <w:sz w:val="24"/>
          <w:szCs w:val="24"/>
        </w:rPr>
        <w:t>a valorilor celor 3 condensatoare asupra benzii de frecven</w:t>
      </w:r>
      <w:r w:rsidR="009B37EB" w:rsidRPr="00CC6DB1">
        <w:rPr>
          <w:rFonts w:ascii="Calibri" w:hAnsi="Calibri" w:cs="Calibri"/>
          <w:b/>
          <w:bCs/>
          <w:sz w:val="24"/>
          <w:szCs w:val="24"/>
        </w:rPr>
        <w:t>ț</w:t>
      </w:r>
      <w:r w:rsidRPr="00CC6DB1">
        <w:rPr>
          <w:rFonts w:ascii="Calibri" w:hAnsi="Calibri" w:cs="Calibri"/>
          <w:b/>
          <w:bCs/>
          <w:sz w:val="24"/>
          <w:szCs w:val="24"/>
        </w:rPr>
        <w:t>ă a amplificatorului</w:t>
      </w:r>
    </w:p>
    <w:p w:rsidR="004B2E74" w:rsidRPr="00CC6DB1" w:rsidRDefault="004B2E74" w:rsidP="003A5CAA">
      <w:pPr>
        <w:rPr>
          <w:rFonts w:ascii="Calibri" w:hAnsi="Calibri" w:cs="Calibri"/>
          <w:b/>
          <w:sz w:val="24"/>
          <w:szCs w:val="24"/>
        </w:rPr>
      </w:pPr>
    </w:p>
    <w:p w:rsidR="003A5CAA" w:rsidRPr="00CC6DB1" w:rsidRDefault="003A5CAA" w:rsidP="003A5CAA">
      <w:pPr>
        <w:rPr>
          <w:rFonts w:ascii="Calibri" w:hAnsi="Calibri" w:cs="Calibri"/>
          <w:b/>
          <w:sz w:val="20"/>
        </w:rPr>
      </w:pPr>
      <w:r w:rsidRPr="00CC6DB1">
        <w:rPr>
          <w:rFonts w:ascii="Calibri" w:hAnsi="Calibri" w:cs="Calibri"/>
          <w:b/>
          <w:sz w:val="20"/>
        </w:rPr>
        <w:lastRenderedPageBreak/>
        <w:t>Tabelul L6-1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2"/>
        <w:gridCol w:w="2558"/>
        <w:gridCol w:w="2566"/>
        <w:gridCol w:w="2583"/>
      </w:tblGrid>
      <w:tr w:rsidR="003A5CAA" w:rsidRPr="00CC6DB1" w:rsidTr="005D5A81">
        <w:tc>
          <w:tcPr>
            <w:tcW w:w="1951" w:type="dxa"/>
            <w:vAlign w:val="center"/>
          </w:tcPr>
          <w:p w:rsidR="003A5CAA" w:rsidRPr="00CC6DB1" w:rsidRDefault="003A5CAA" w:rsidP="00F800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6DB1">
              <w:rPr>
                <w:rFonts w:ascii="Calibri" w:hAnsi="Calibri" w:cs="Calibri"/>
                <w:sz w:val="24"/>
                <w:szCs w:val="24"/>
              </w:rPr>
              <w:t>Cazul</w:t>
            </w:r>
          </w:p>
        </w:tc>
        <w:tc>
          <w:tcPr>
            <w:tcW w:w="2634" w:type="dxa"/>
            <w:vAlign w:val="center"/>
          </w:tcPr>
          <w:p w:rsidR="003A5CAA" w:rsidRPr="00CC6DB1" w:rsidRDefault="003A5CAA" w:rsidP="00F800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6DB1">
              <w:rPr>
                <w:rFonts w:ascii="Calibri" w:hAnsi="Calibri" w:cs="Calibri"/>
                <w:sz w:val="24"/>
                <w:szCs w:val="24"/>
              </w:rPr>
              <w:t>f</w:t>
            </w:r>
            <w:r w:rsidRPr="00CC6DB1">
              <w:rPr>
                <w:rFonts w:ascii="Calibri" w:hAnsi="Calibri" w:cs="Calibri"/>
                <w:sz w:val="24"/>
                <w:szCs w:val="24"/>
                <w:vertAlign w:val="subscript"/>
              </w:rPr>
              <w:t>i</w:t>
            </w:r>
            <w:r w:rsidRPr="00CC6DB1">
              <w:rPr>
                <w:rFonts w:ascii="Calibri" w:hAnsi="Calibri" w:cs="Calibri"/>
                <w:sz w:val="24"/>
                <w:szCs w:val="24"/>
              </w:rPr>
              <w:t xml:space="preserve"> [Hz]</w:t>
            </w:r>
          </w:p>
        </w:tc>
        <w:tc>
          <w:tcPr>
            <w:tcW w:w="2635" w:type="dxa"/>
            <w:vAlign w:val="center"/>
          </w:tcPr>
          <w:p w:rsidR="003A5CAA" w:rsidRPr="00CC6DB1" w:rsidRDefault="003A5CAA" w:rsidP="00F800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6DB1">
              <w:rPr>
                <w:rFonts w:ascii="Calibri" w:hAnsi="Calibri" w:cs="Calibri"/>
                <w:sz w:val="24"/>
                <w:szCs w:val="24"/>
              </w:rPr>
              <w:t>f</w:t>
            </w:r>
            <w:r w:rsidRPr="00CC6DB1">
              <w:rPr>
                <w:rFonts w:ascii="Calibri" w:hAnsi="Calibri" w:cs="Calibri"/>
                <w:sz w:val="24"/>
                <w:szCs w:val="24"/>
                <w:vertAlign w:val="subscript"/>
              </w:rPr>
              <w:t>s</w:t>
            </w:r>
            <w:r w:rsidRPr="00CC6DB1">
              <w:rPr>
                <w:rFonts w:ascii="Calibri" w:hAnsi="Calibri" w:cs="Calibri"/>
                <w:sz w:val="24"/>
                <w:szCs w:val="24"/>
              </w:rPr>
              <w:t xml:space="preserve"> [MHz]</w:t>
            </w:r>
          </w:p>
        </w:tc>
        <w:tc>
          <w:tcPr>
            <w:tcW w:w="2635" w:type="dxa"/>
            <w:vAlign w:val="center"/>
          </w:tcPr>
          <w:p w:rsidR="003A5CAA" w:rsidRPr="00CC6DB1" w:rsidRDefault="003A5CAA" w:rsidP="00F800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6DB1">
              <w:rPr>
                <w:rFonts w:ascii="Calibri" w:hAnsi="Calibri" w:cs="Calibri"/>
                <w:sz w:val="24"/>
                <w:szCs w:val="24"/>
              </w:rPr>
              <w:t>Obs.</w:t>
            </w:r>
          </w:p>
          <w:p w:rsidR="005D5A81" w:rsidRPr="00CC6DB1" w:rsidRDefault="005D5A81" w:rsidP="00F800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6DB1">
              <w:rPr>
                <w:rFonts w:ascii="Calibri" w:hAnsi="Calibri" w:cs="Calibri"/>
                <w:sz w:val="24"/>
                <w:szCs w:val="24"/>
              </w:rPr>
              <w:t>(care frecven</w:t>
            </w:r>
            <w:r w:rsidR="009B37EB" w:rsidRPr="00CC6DB1">
              <w:rPr>
                <w:rFonts w:ascii="Calibri" w:hAnsi="Calibri" w:cs="Calibri"/>
                <w:sz w:val="24"/>
                <w:szCs w:val="24"/>
              </w:rPr>
              <w:t>ț</w:t>
            </w:r>
            <w:r w:rsidRPr="00CC6DB1">
              <w:rPr>
                <w:rFonts w:ascii="Calibri" w:hAnsi="Calibri" w:cs="Calibri"/>
                <w:sz w:val="24"/>
                <w:szCs w:val="24"/>
              </w:rPr>
              <w:t>ă se modifică?)</w:t>
            </w:r>
          </w:p>
        </w:tc>
      </w:tr>
      <w:tr w:rsidR="003A5CAA" w:rsidRPr="00CC6DB1" w:rsidTr="005D5A81">
        <w:tc>
          <w:tcPr>
            <w:tcW w:w="1951" w:type="dxa"/>
            <w:vAlign w:val="center"/>
          </w:tcPr>
          <w:p w:rsidR="003A5CAA" w:rsidRPr="00CC6DB1" w:rsidRDefault="003A5CAA" w:rsidP="00F800D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CC6DB1">
              <w:rPr>
                <w:rFonts w:ascii="Calibri" w:hAnsi="Calibri" w:cs="Calibri"/>
                <w:color w:val="FF0000"/>
                <w:sz w:val="24"/>
                <w:szCs w:val="24"/>
              </w:rPr>
              <w:t>C1=1uF</w:t>
            </w:r>
          </w:p>
          <w:p w:rsidR="003A5CAA" w:rsidRPr="00CC6DB1" w:rsidRDefault="003A5CAA" w:rsidP="00F800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6DB1">
              <w:rPr>
                <w:rFonts w:ascii="Calibri" w:hAnsi="Calibri" w:cs="Calibri"/>
                <w:sz w:val="24"/>
                <w:szCs w:val="24"/>
              </w:rPr>
              <w:t>C2=10uF</w:t>
            </w:r>
          </w:p>
          <w:p w:rsidR="003A5CAA" w:rsidRPr="00CC6DB1" w:rsidRDefault="003A5CAA" w:rsidP="00F800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6DB1">
              <w:rPr>
                <w:rFonts w:ascii="Calibri" w:hAnsi="Calibri" w:cs="Calibri"/>
                <w:sz w:val="24"/>
                <w:szCs w:val="24"/>
              </w:rPr>
              <w:t>C3=220uF</w:t>
            </w:r>
          </w:p>
        </w:tc>
        <w:tc>
          <w:tcPr>
            <w:tcW w:w="2634" w:type="dxa"/>
            <w:vAlign w:val="center"/>
          </w:tcPr>
          <w:p w:rsidR="003A5CAA" w:rsidRPr="00CC6DB1" w:rsidRDefault="003A5CAA" w:rsidP="00F800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3A5CAA" w:rsidRPr="00CC6DB1" w:rsidRDefault="003A5CAA" w:rsidP="00F800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3A5CAA" w:rsidRPr="00CC6DB1" w:rsidRDefault="003A5CAA" w:rsidP="00F800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5CAA" w:rsidRPr="00CC6DB1" w:rsidTr="005D5A81">
        <w:tc>
          <w:tcPr>
            <w:tcW w:w="1951" w:type="dxa"/>
            <w:vAlign w:val="center"/>
          </w:tcPr>
          <w:p w:rsidR="003A5CAA" w:rsidRPr="00CC6DB1" w:rsidRDefault="003A5CAA" w:rsidP="00F800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6DB1">
              <w:rPr>
                <w:rFonts w:ascii="Calibri" w:hAnsi="Calibri" w:cs="Calibri"/>
                <w:sz w:val="24"/>
                <w:szCs w:val="24"/>
              </w:rPr>
              <w:t>C1=10uF</w:t>
            </w:r>
          </w:p>
          <w:p w:rsidR="003A5CAA" w:rsidRPr="00CC6DB1" w:rsidRDefault="003A5CAA" w:rsidP="00F800D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CC6DB1">
              <w:rPr>
                <w:rFonts w:ascii="Calibri" w:hAnsi="Calibri" w:cs="Calibri"/>
                <w:color w:val="FF0000"/>
                <w:sz w:val="24"/>
                <w:szCs w:val="24"/>
              </w:rPr>
              <w:t>C2=</w:t>
            </w:r>
            <w:r w:rsidR="008D1961" w:rsidRPr="00CC6DB1">
              <w:rPr>
                <w:rFonts w:ascii="Calibri" w:hAnsi="Calibri" w:cs="Calibri"/>
                <w:color w:val="FF0000"/>
                <w:sz w:val="24"/>
                <w:szCs w:val="24"/>
              </w:rPr>
              <w:t>0.</w:t>
            </w:r>
            <w:r w:rsidRPr="00CC6DB1">
              <w:rPr>
                <w:rFonts w:ascii="Calibri" w:hAnsi="Calibri" w:cs="Calibri"/>
                <w:color w:val="FF0000"/>
                <w:sz w:val="24"/>
                <w:szCs w:val="24"/>
              </w:rPr>
              <w:t>1uF</w:t>
            </w:r>
          </w:p>
          <w:p w:rsidR="003A5CAA" w:rsidRPr="00CC6DB1" w:rsidRDefault="003A5CAA" w:rsidP="00F800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6DB1">
              <w:rPr>
                <w:rFonts w:ascii="Calibri" w:hAnsi="Calibri" w:cs="Calibri"/>
                <w:sz w:val="24"/>
                <w:szCs w:val="24"/>
              </w:rPr>
              <w:t>C3=220uF</w:t>
            </w:r>
          </w:p>
        </w:tc>
        <w:tc>
          <w:tcPr>
            <w:tcW w:w="2634" w:type="dxa"/>
            <w:vAlign w:val="center"/>
          </w:tcPr>
          <w:p w:rsidR="003A5CAA" w:rsidRPr="00CC6DB1" w:rsidRDefault="003A5CAA" w:rsidP="00F800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3A5CAA" w:rsidRPr="00CC6DB1" w:rsidRDefault="003A5CAA" w:rsidP="00F800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3A5CAA" w:rsidRPr="00CC6DB1" w:rsidRDefault="003A5CAA" w:rsidP="00F800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5CAA" w:rsidRPr="00CC6DB1" w:rsidTr="005D5A81">
        <w:tc>
          <w:tcPr>
            <w:tcW w:w="1951" w:type="dxa"/>
            <w:vAlign w:val="center"/>
          </w:tcPr>
          <w:p w:rsidR="003A5CAA" w:rsidRPr="00CC6DB1" w:rsidRDefault="003A5CAA" w:rsidP="00F800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6DB1">
              <w:rPr>
                <w:rFonts w:ascii="Calibri" w:hAnsi="Calibri" w:cs="Calibri"/>
                <w:sz w:val="24"/>
                <w:szCs w:val="24"/>
              </w:rPr>
              <w:t>C1=10uF</w:t>
            </w:r>
          </w:p>
          <w:p w:rsidR="003A5CAA" w:rsidRPr="00CC6DB1" w:rsidRDefault="003A5CAA" w:rsidP="00F800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6DB1">
              <w:rPr>
                <w:rFonts w:ascii="Calibri" w:hAnsi="Calibri" w:cs="Calibri"/>
                <w:sz w:val="24"/>
                <w:szCs w:val="24"/>
              </w:rPr>
              <w:t>C2=10uF</w:t>
            </w:r>
          </w:p>
          <w:p w:rsidR="003A5CAA" w:rsidRPr="00CC6DB1" w:rsidRDefault="003A5CAA" w:rsidP="00F800D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CC6DB1">
              <w:rPr>
                <w:rFonts w:ascii="Calibri" w:hAnsi="Calibri" w:cs="Calibri"/>
                <w:color w:val="FF0000"/>
                <w:sz w:val="24"/>
                <w:szCs w:val="24"/>
              </w:rPr>
              <w:t>C3=22uF</w:t>
            </w:r>
          </w:p>
        </w:tc>
        <w:tc>
          <w:tcPr>
            <w:tcW w:w="2634" w:type="dxa"/>
            <w:vAlign w:val="center"/>
          </w:tcPr>
          <w:p w:rsidR="003A5CAA" w:rsidRPr="00CC6DB1" w:rsidRDefault="003A5CAA" w:rsidP="00F800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3A5CAA" w:rsidRPr="00CC6DB1" w:rsidRDefault="003A5CAA" w:rsidP="00F800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3A5CAA" w:rsidRPr="00CC6DB1" w:rsidRDefault="003A5CAA" w:rsidP="00F800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A5CAA" w:rsidRPr="00CC6DB1" w:rsidRDefault="003A5CAA" w:rsidP="003A5CAA">
      <w:pPr>
        <w:rPr>
          <w:rFonts w:ascii="Calibri" w:hAnsi="Calibri" w:cs="Calibri"/>
          <w:color w:val="FF0000"/>
          <w:sz w:val="24"/>
          <w:szCs w:val="24"/>
        </w:rPr>
      </w:pPr>
      <w:r w:rsidRPr="00CC6DB1">
        <w:rPr>
          <w:rFonts w:ascii="Calibri" w:hAnsi="Calibri" w:cs="Calibri"/>
          <w:color w:val="FF0000"/>
          <w:sz w:val="24"/>
          <w:szCs w:val="24"/>
        </w:rPr>
        <w:t>Obs. Cu culoarea roşie s-au marcat condensatoarele a căror valoare trebuie să se modifice.</w:t>
      </w:r>
    </w:p>
    <w:p w:rsidR="003A5CAA" w:rsidRPr="00CC6DB1" w:rsidRDefault="003A5CAA" w:rsidP="00274684">
      <w:pPr>
        <w:rPr>
          <w:rFonts w:ascii="Calibri" w:hAnsi="Calibri" w:cs="Calibri"/>
          <w:sz w:val="24"/>
          <w:szCs w:val="24"/>
        </w:rPr>
      </w:pPr>
    </w:p>
    <w:p w:rsidR="005D5A81" w:rsidRPr="00CC6DB1" w:rsidRDefault="005D5A81" w:rsidP="00274684">
      <w:pPr>
        <w:rPr>
          <w:rFonts w:ascii="Calibri" w:hAnsi="Calibri" w:cs="Calibri"/>
          <w:b/>
          <w:color w:val="FF0000"/>
          <w:sz w:val="24"/>
          <w:szCs w:val="24"/>
        </w:rPr>
      </w:pPr>
      <w:r w:rsidRPr="00CC6DB1">
        <w:rPr>
          <w:rFonts w:ascii="Calibri" w:hAnsi="Calibri" w:cs="Calibri"/>
          <w:b/>
          <w:color w:val="FF0000"/>
          <w:sz w:val="24"/>
          <w:szCs w:val="24"/>
        </w:rPr>
        <w:t>Rezolvare T</w:t>
      </w:r>
      <w:r w:rsidR="00803000" w:rsidRPr="00CC6DB1">
        <w:rPr>
          <w:rFonts w:ascii="Calibri" w:hAnsi="Calibri" w:cs="Calibri"/>
          <w:b/>
          <w:color w:val="FF0000"/>
          <w:sz w:val="24"/>
          <w:szCs w:val="24"/>
        </w:rPr>
        <w:t>1</w:t>
      </w:r>
      <w:r w:rsidR="006A1070" w:rsidRPr="00CC6DB1">
        <w:rPr>
          <w:rFonts w:ascii="Calibri" w:hAnsi="Calibri" w:cs="Calibri"/>
          <w:b/>
          <w:color w:val="FF0000"/>
          <w:sz w:val="24"/>
          <w:szCs w:val="24"/>
        </w:rPr>
        <w:t>4</w:t>
      </w:r>
    </w:p>
    <w:p w:rsidR="005D5A81" w:rsidRPr="00CC6DB1" w:rsidRDefault="005D5A81" w:rsidP="007C2CB4">
      <w:pPr>
        <w:numPr>
          <w:ilvl w:val="0"/>
          <w:numId w:val="13"/>
        </w:numPr>
        <w:rPr>
          <w:rFonts w:ascii="Calibri" w:hAnsi="Calibri" w:cs="Calibri"/>
          <w:b/>
          <w:bCs/>
          <w:sz w:val="24"/>
          <w:szCs w:val="24"/>
        </w:rPr>
      </w:pPr>
      <w:r w:rsidRPr="00CC6DB1">
        <w:rPr>
          <w:rFonts w:ascii="Calibri" w:hAnsi="Calibri" w:cs="Calibri"/>
          <w:b/>
          <w:bCs/>
          <w:sz w:val="24"/>
          <w:szCs w:val="24"/>
        </w:rPr>
        <w:t xml:space="preserve">Fereastra </w:t>
      </w:r>
      <w:r w:rsidRPr="00CC6DB1">
        <w:rPr>
          <w:rFonts w:ascii="Calibri" w:hAnsi="Calibri" w:cs="Calibri"/>
          <w:b/>
          <w:bCs/>
          <w:color w:val="0070C0"/>
          <w:sz w:val="24"/>
          <w:szCs w:val="24"/>
        </w:rPr>
        <w:t>Probe cursor</w:t>
      </w:r>
      <w:r w:rsidRPr="00CC6DB1">
        <w:rPr>
          <w:rFonts w:ascii="Calibri" w:hAnsi="Calibri" w:cs="Calibri"/>
          <w:sz w:val="24"/>
          <w:szCs w:val="24"/>
        </w:rPr>
        <w:t xml:space="preserve"> (</w:t>
      </w:r>
      <w:r w:rsidR="004042A9" w:rsidRPr="00CC6DB1">
        <w:rPr>
          <w:rFonts w:ascii="Calibri" w:hAnsi="Calibri" w:cs="Calibri"/>
          <w:sz w:val="24"/>
          <w:szCs w:val="24"/>
        </w:rPr>
        <w:t xml:space="preserve">cursorul 1 – </w:t>
      </w:r>
      <w:r w:rsidR="004042A9" w:rsidRPr="00CC6DB1">
        <w:rPr>
          <w:rFonts w:ascii="Calibri" w:hAnsi="Calibri" w:cs="Calibri"/>
          <w:b/>
          <w:color w:val="FF0000"/>
          <w:sz w:val="24"/>
          <w:szCs w:val="24"/>
        </w:rPr>
        <w:t>Y1</w:t>
      </w:r>
      <w:r w:rsidR="004042A9" w:rsidRPr="00CC6DB1">
        <w:rPr>
          <w:rFonts w:ascii="Calibri" w:hAnsi="Calibri" w:cs="Calibri"/>
          <w:sz w:val="24"/>
          <w:szCs w:val="24"/>
        </w:rPr>
        <w:t xml:space="preserve"> = f</w:t>
      </w:r>
      <w:r w:rsidR="004042A9" w:rsidRPr="00CC6DB1">
        <w:rPr>
          <w:rFonts w:ascii="Calibri" w:hAnsi="Calibri" w:cs="Calibri"/>
          <w:sz w:val="24"/>
          <w:szCs w:val="24"/>
          <w:vertAlign w:val="subscript"/>
        </w:rPr>
        <w:t>s</w:t>
      </w:r>
      <w:r w:rsidR="004042A9" w:rsidRPr="00CC6DB1">
        <w:rPr>
          <w:rFonts w:ascii="Calibri" w:hAnsi="Calibri" w:cs="Calibri"/>
          <w:sz w:val="24"/>
          <w:szCs w:val="24"/>
        </w:rPr>
        <w:t xml:space="preserve">, cursorul 2 – </w:t>
      </w:r>
      <w:r w:rsidR="004042A9" w:rsidRPr="00CC6DB1">
        <w:rPr>
          <w:rFonts w:ascii="Calibri" w:hAnsi="Calibri" w:cs="Calibri"/>
          <w:b/>
          <w:color w:val="00B050"/>
          <w:sz w:val="24"/>
          <w:szCs w:val="24"/>
        </w:rPr>
        <w:t>Y2</w:t>
      </w:r>
      <w:r w:rsidR="004042A9" w:rsidRPr="00CC6DB1">
        <w:rPr>
          <w:rFonts w:ascii="Calibri" w:hAnsi="Calibri" w:cs="Calibri"/>
          <w:sz w:val="24"/>
          <w:szCs w:val="24"/>
        </w:rPr>
        <w:t xml:space="preserve"> = f</w:t>
      </w:r>
      <w:r w:rsidR="004042A9" w:rsidRPr="00CC6DB1">
        <w:rPr>
          <w:rFonts w:ascii="Calibri" w:hAnsi="Calibri" w:cs="Calibri"/>
          <w:sz w:val="24"/>
          <w:szCs w:val="24"/>
          <w:vertAlign w:val="subscript"/>
        </w:rPr>
        <w:t>i</w:t>
      </w:r>
      <w:r w:rsidR="004042A9" w:rsidRPr="00CC6DB1">
        <w:rPr>
          <w:rFonts w:ascii="Calibri" w:hAnsi="Calibri" w:cs="Calibri"/>
          <w:sz w:val="24"/>
          <w:szCs w:val="24"/>
        </w:rPr>
        <w:t xml:space="preserve">, </w:t>
      </w:r>
      <w:r w:rsidR="004042A9" w:rsidRPr="00CC6DB1">
        <w:rPr>
          <w:rFonts w:ascii="Calibri" w:hAnsi="Calibri" w:cs="Calibri"/>
          <w:b/>
          <w:sz w:val="24"/>
          <w:szCs w:val="24"/>
        </w:rPr>
        <w:t>Y1-Y2</w:t>
      </w:r>
      <w:r w:rsidR="004042A9" w:rsidRPr="00CC6DB1">
        <w:rPr>
          <w:rFonts w:ascii="Calibri" w:hAnsi="Calibri" w:cs="Calibri"/>
          <w:sz w:val="24"/>
          <w:szCs w:val="24"/>
        </w:rPr>
        <w:t xml:space="preserve"> = banda de frecven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="004042A9" w:rsidRPr="00CC6DB1">
        <w:rPr>
          <w:rFonts w:ascii="Calibri" w:hAnsi="Calibri" w:cs="Calibri"/>
          <w:sz w:val="24"/>
          <w:szCs w:val="24"/>
        </w:rPr>
        <w:t>ă</w:t>
      </w:r>
      <w:r w:rsidRPr="00CC6DB1">
        <w:rPr>
          <w:rFonts w:ascii="Calibri" w:hAnsi="Calibri" w:cs="Calibri"/>
          <w:sz w:val="24"/>
          <w:szCs w:val="24"/>
        </w:rPr>
        <w:t xml:space="preserve">) </w:t>
      </w:r>
      <w:r w:rsidR="007F3CFF" w:rsidRPr="00CC6DB1">
        <w:rPr>
          <w:rFonts w:ascii="Calibri" w:hAnsi="Calibri" w:cs="Calibri"/>
          <w:sz w:val="24"/>
          <w:szCs w:val="24"/>
        </w:rPr>
        <w:t>a răspunsului în frecven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="007F3CFF" w:rsidRPr="00CC6DB1">
        <w:rPr>
          <w:rFonts w:ascii="Calibri" w:hAnsi="Calibri" w:cs="Calibri"/>
          <w:sz w:val="24"/>
          <w:szCs w:val="24"/>
        </w:rPr>
        <w:t xml:space="preserve">ă </w:t>
      </w:r>
      <w:r w:rsidRPr="00CC6DB1">
        <w:rPr>
          <w:rFonts w:ascii="Calibri" w:hAnsi="Calibri" w:cs="Calibri"/>
          <w:sz w:val="24"/>
          <w:szCs w:val="24"/>
        </w:rPr>
        <w:t xml:space="preserve">pentru </w:t>
      </w:r>
      <w:r w:rsidR="00490265" w:rsidRPr="00CC6DB1">
        <w:rPr>
          <w:rFonts w:ascii="Calibri" w:hAnsi="Calibri" w:cs="Calibri"/>
          <w:sz w:val="24"/>
          <w:szCs w:val="24"/>
        </w:rPr>
        <w:t xml:space="preserve">amplificatorul realizat cu </w:t>
      </w:r>
      <w:r w:rsidRPr="00CC6DB1">
        <w:rPr>
          <w:rFonts w:ascii="Calibri" w:hAnsi="Calibri" w:cs="Calibri"/>
          <w:sz w:val="24"/>
          <w:szCs w:val="24"/>
        </w:rPr>
        <w:t xml:space="preserve">tranzistorul </w:t>
      </w:r>
      <w:r w:rsidR="00BD0BF9" w:rsidRPr="00CC6DB1">
        <w:rPr>
          <w:rFonts w:ascii="Calibri" w:hAnsi="Calibri" w:cs="Calibri"/>
          <w:sz w:val="24"/>
          <w:szCs w:val="24"/>
        </w:rPr>
        <w:t>Q</w:t>
      </w:r>
      <w:r w:rsidR="004042A9" w:rsidRPr="00CC6DB1">
        <w:rPr>
          <w:rFonts w:ascii="Calibri" w:hAnsi="Calibri" w:cs="Calibri"/>
          <w:sz w:val="24"/>
          <w:szCs w:val="24"/>
        </w:rPr>
        <w:t>2N3904</w:t>
      </w:r>
    </w:p>
    <w:p w:rsidR="00E439E5" w:rsidRPr="00CC6DB1" w:rsidRDefault="00E439E5" w:rsidP="005D5A81">
      <w:pPr>
        <w:ind w:left="360"/>
        <w:rPr>
          <w:rFonts w:ascii="Calibri" w:hAnsi="Calibri" w:cs="Calibri"/>
          <w:sz w:val="24"/>
          <w:szCs w:val="24"/>
        </w:rPr>
      </w:pPr>
    </w:p>
    <w:p w:rsidR="005D5A81" w:rsidRPr="00CC6DB1" w:rsidRDefault="005D5A81" w:rsidP="005D5A81">
      <w:pPr>
        <w:ind w:left="360"/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f</w:t>
      </w:r>
      <w:r w:rsidRPr="00CC6DB1">
        <w:rPr>
          <w:rFonts w:ascii="Calibri" w:hAnsi="Calibri" w:cs="Calibri"/>
          <w:sz w:val="24"/>
          <w:szCs w:val="24"/>
          <w:vertAlign w:val="subscript"/>
        </w:rPr>
        <w:t>i</w:t>
      </w:r>
      <w:r w:rsidRPr="00CC6DB1">
        <w:rPr>
          <w:rFonts w:ascii="Calibri" w:hAnsi="Calibri" w:cs="Calibri"/>
          <w:sz w:val="24"/>
          <w:szCs w:val="24"/>
        </w:rPr>
        <w:t>=</w:t>
      </w:r>
    </w:p>
    <w:p w:rsidR="005D5A81" w:rsidRPr="00CC6DB1" w:rsidRDefault="005D5A81" w:rsidP="005D5A81">
      <w:pPr>
        <w:ind w:left="360"/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f</w:t>
      </w:r>
      <w:r w:rsidRPr="00CC6DB1">
        <w:rPr>
          <w:rFonts w:ascii="Calibri" w:hAnsi="Calibri" w:cs="Calibri"/>
          <w:sz w:val="24"/>
          <w:szCs w:val="24"/>
          <w:vertAlign w:val="subscript"/>
        </w:rPr>
        <w:t>s</w:t>
      </w:r>
      <w:r w:rsidRPr="00CC6DB1">
        <w:rPr>
          <w:rFonts w:ascii="Calibri" w:hAnsi="Calibri" w:cs="Calibri"/>
          <w:sz w:val="24"/>
          <w:szCs w:val="24"/>
        </w:rPr>
        <w:t>=</w:t>
      </w:r>
    </w:p>
    <w:p w:rsidR="005D5A81" w:rsidRPr="00CC6DB1" w:rsidRDefault="00900E70" w:rsidP="005D5A81">
      <w:p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</w:rPr>
        <w:t>Care frecven</w:t>
      </w:r>
      <w:r w:rsidR="009B37EB"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</w:rPr>
        <w:t>ă se modifică? ................</w:t>
      </w:r>
    </w:p>
    <w:p w:rsidR="00433DAA" w:rsidRPr="00CC6DB1" w:rsidRDefault="00433DAA" w:rsidP="005D5A81">
      <w:pPr>
        <w:rPr>
          <w:rFonts w:ascii="Calibri" w:hAnsi="Calibri" w:cs="Calibri"/>
          <w:sz w:val="24"/>
          <w:szCs w:val="24"/>
        </w:rPr>
      </w:pPr>
    </w:p>
    <w:p w:rsidR="003A5CAA" w:rsidRPr="00CC6DB1" w:rsidRDefault="007C2CB4" w:rsidP="007C2CB4">
      <w:pPr>
        <w:numPr>
          <w:ilvl w:val="0"/>
          <w:numId w:val="13"/>
        </w:numPr>
        <w:rPr>
          <w:rFonts w:ascii="Calibri" w:hAnsi="Calibri" w:cs="Calibri"/>
          <w:b/>
          <w:bCs/>
          <w:sz w:val="24"/>
          <w:szCs w:val="24"/>
        </w:rPr>
      </w:pPr>
      <w:r w:rsidRPr="00CC6DB1">
        <w:rPr>
          <w:rFonts w:ascii="Calibri" w:hAnsi="Calibri" w:cs="Calibri"/>
          <w:b/>
          <w:bCs/>
          <w:sz w:val="24"/>
          <w:szCs w:val="24"/>
        </w:rPr>
        <w:t>Sintaxa şi parametrii analizei de c.a.</w:t>
      </w:r>
    </w:p>
    <w:p w:rsidR="00A30C98" w:rsidRPr="00CC6DB1" w:rsidRDefault="00A30C98" w:rsidP="00A30C98">
      <w:pPr>
        <w:rPr>
          <w:rFonts w:ascii="Calibri" w:hAnsi="Calibri" w:cs="Calibri"/>
          <w:sz w:val="24"/>
          <w:szCs w:val="24"/>
        </w:rPr>
      </w:pPr>
    </w:p>
    <w:p w:rsidR="00051C5F" w:rsidRPr="00CC6DB1" w:rsidRDefault="00051C5F" w:rsidP="00A30C98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1348"/>
        <w:gridCol w:w="1352"/>
        <w:gridCol w:w="1352"/>
        <w:gridCol w:w="1352"/>
        <w:gridCol w:w="1352"/>
      </w:tblGrid>
      <w:tr w:rsidR="00051C5F" w:rsidRPr="00CC6DB1" w:rsidTr="00294DE9">
        <w:tc>
          <w:tcPr>
            <w:tcW w:w="2835" w:type="dxa"/>
            <w:vAlign w:val="center"/>
          </w:tcPr>
          <w:p w:rsidR="00051C5F" w:rsidRPr="00CC6DB1" w:rsidRDefault="00051C5F" w:rsidP="00294D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CC6DB1">
              <w:rPr>
                <w:rFonts w:ascii="Calibri" w:hAnsi="Calibri" w:cs="Calibri"/>
                <w:sz w:val="20"/>
                <w:lang w:val="en-US"/>
              </w:rPr>
              <w:t>Sintaxa analizei în frecvență</w:t>
            </w:r>
          </w:p>
        </w:tc>
        <w:tc>
          <w:tcPr>
            <w:tcW w:w="1360" w:type="dxa"/>
            <w:vAlign w:val="center"/>
          </w:tcPr>
          <w:p w:rsidR="00051C5F" w:rsidRPr="00CC6DB1" w:rsidRDefault="00051C5F" w:rsidP="00294D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CC6DB1">
              <w:rPr>
                <w:rFonts w:ascii="Calibri" w:hAnsi="Calibri" w:cs="Calibri"/>
                <w:sz w:val="20"/>
                <w:lang w:val="en-US"/>
              </w:rPr>
              <w:t>Declarația de control</w:t>
            </w:r>
          </w:p>
        </w:tc>
        <w:tc>
          <w:tcPr>
            <w:tcW w:w="1361" w:type="dxa"/>
            <w:vAlign w:val="center"/>
          </w:tcPr>
          <w:p w:rsidR="00051C5F" w:rsidRPr="00CC6DB1" w:rsidRDefault="00051C5F" w:rsidP="00294D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CC6DB1">
              <w:rPr>
                <w:rFonts w:ascii="Calibri" w:hAnsi="Calibri" w:cs="Calibri"/>
                <w:sz w:val="20"/>
                <w:lang w:val="en-US"/>
              </w:rPr>
              <w:t>Parametrul 1</w:t>
            </w:r>
          </w:p>
          <w:p w:rsidR="00051C5F" w:rsidRPr="00CC6DB1" w:rsidRDefault="00051C5F" w:rsidP="00294D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color w:val="0070C0"/>
                <w:sz w:val="20"/>
                <w:lang w:val="en-US"/>
              </w:rPr>
            </w:pPr>
            <w:r w:rsidRPr="00CC6DB1">
              <w:rPr>
                <w:rFonts w:ascii="Calibri" w:hAnsi="Calibri" w:cs="Calibri"/>
                <w:color w:val="0070C0"/>
                <w:sz w:val="20"/>
                <w:lang w:val="en-US"/>
              </w:rPr>
              <w:t>interval</w:t>
            </w:r>
          </w:p>
        </w:tc>
        <w:tc>
          <w:tcPr>
            <w:tcW w:w="1361" w:type="dxa"/>
            <w:vAlign w:val="center"/>
          </w:tcPr>
          <w:p w:rsidR="00051C5F" w:rsidRPr="00CC6DB1" w:rsidRDefault="00051C5F" w:rsidP="00294D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CC6DB1">
              <w:rPr>
                <w:rFonts w:ascii="Calibri" w:hAnsi="Calibri" w:cs="Calibri"/>
                <w:sz w:val="20"/>
                <w:lang w:val="en-US"/>
              </w:rPr>
              <w:t>Parametrul 2</w:t>
            </w:r>
          </w:p>
          <w:p w:rsidR="00051C5F" w:rsidRPr="00CC6DB1" w:rsidRDefault="00051C5F" w:rsidP="00294D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color w:val="0070C0"/>
                <w:sz w:val="20"/>
                <w:lang w:val="en-US"/>
              </w:rPr>
            </w:pPr>
            <w:r w:rsidRPr="00CC6DB1">
              <w:rPr>
                <w:rFonts w:ascii="Calibri" w:hAnsi="Calibri" w:cs="Calibri"/>
                <w:color w:val="0070C0"/>
                <w:sz w:val="20"/>
                <w:lang w:val="en-US"/>
              </w:rPr>
              <w:t>nr_puncte</w:t>
            </w:r>
          </w:p>
        </w:tc>
        <w:tc>
          <w:tcPr>
            <w:tcW w:w="1361" w:type="dxa"/>
            <w:vAlign w:val="center"/>
          </w:tcPr>
          <w:p w:rsidR="00051C5F" w:rsidRPr="00CC6DB1" w:rsidRDefault="00051C5F" w:rsidP="00294D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CC6DB1">
              <w:rPr>
                <w:rFonts w:ascii="Calibri" w:hAnsi="Calibri" w:cs="Calibri"/>
                <w:sz w:val="20"/>
                <w:lang w:val="en-US"/>
              </w:rPr>
              <w:t>Parametrul 3</w:t>
            </w:r>
          </w:p>
          <w:p w:rsidR="00051C5F" w:rsidRPr="00CC6DB1" w:rsidRDefault="00051C5F" w:rsidP="00294D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color w:val="0070C0"/>
                <w:sz w:val="20"/>
                <w:lang w:val="en-US"/>
              </w:rPr>
            </w:pPr>
            <w:r w:rsidRPr="00CC6DB1">
              <w:rPr>
                <w:rFonts w:ascii="Calibri" w:hAnsi="Calibri" w:cs="Calibri"/>
                <w:color w:val="0070C0"/>
                <w:sz w:val="20"/>
                <w:lang w:val="en-US"/>
              </w:rPr>
              <w:t>f_start</w:t>
            </w:r>
          </w:p>
        </w:tc>
        <w:tc>
          <w:tcPr>
            <w:tcW w:w="1361" w:type="dxa"/>
            <w:vAlign w:val="center"/>
          </w:tcPr>
          <w:p w:rsidR="00051C5F" w:rsidRPr="00CC6DB1" w:rsidRDefault="00051C5F" w:rsidP="00294D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CC6DB1">
              <w:rPr>
                <w:rFonts w:ascii="Calibri" w:hAnsi="Calibri" w:cs="Calibri"/>
                <w:sz w:val="20"/>
                <w:lang w:val="en-US"/>
              </w:rPr>
              <w:t>Parametrul 4</w:t>
            </w:r>
          </w:p>
          <w:p w:rsidR="00051C5F" w:rsidRPr="00CC6DB1" w:rsidRDefault="00051C5F" w:rsidP="00294D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color w:val="0070C0"/>
                <w:sz w:val="20"/>
                <w:lang w:val="en-US"/>
              </w:rPr>
            </w:pPr>
            <w:r w:rsidRPr="00CC6DB1">
              <w:rPr>
                <w:rFonts w:ascii="Calibri" w:hAnsi="Calibri" w:cs="Calibri"/>
                <w:color w:val="0070C0"/>
                <w:sz w:val="20"/>
                <w:lang w:val="en-US"/>
              </w:rPr>
              <w:t>f_stop</w:t>
            </w:r>
          </w:p>
        </w:tc>
      </w:tr>
      <w:tr w:rsidR="00051C5F" w:rsidRPr="00CC6DB1" w:rsidTr="00294DE9">
        <w:tc>
          <w:tcPr>
            <w:tcW w:w="2835" w:type="dxa"/>
            <w:vAlign w:val="center"/>
          </w:tcPr>
          <w:p w:rsidR="00051C5F" w:rsidRPr="00CC6DB1" w:rsidRDefault="00051C5F" w:rsidP="00294D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360" w:type="dxa"/>
            <w:vAlign w:val="center"/>
          </w:tcPr>
          <w:p w:rsidR="00051C5F" w:rsidRPr="00CC6DB1" w:rsidRDefault="00051C5F" w:rsidP="00294D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051C5F" w:rsidRPr="00CC6DB1" w:rsidRDefault="00051C5F" w:rsidP="00294D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051C5F" w:rsidRPr="00CC6DB1" w:rsidRDefault="00051C5F" w:rsidP="00294D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051C5F" w:rsidRPr="00CC6DB1" w:rsidRDefault="00051C5F" w:rsidP="00294D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051C5F" w:rsidRPr="00CC6DB1" w:rsidRDefault="00051C5F" w:rsidP="00294D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</w:tr>
    </w:tbl>
    <w:p w:rsidR="00051C5F" w:rsidRPr="00CC6DB1" w:rsidRDefault="00051C5F" w:rsidP="00051C5F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:rsidR="00051C5F" w:rsidRPr="00CC6DB1" w:rsidRDefault="00051C5F" w:rsidP="00051C5F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CC6DB1">
        <w:rPr>
          <w:rFonts w:ascii="Calibri" w:hAnsi="Calibri" w:cs="Calibri"/>
          <w:color w:val="0070C0"/>
          <w:sz w:val="24"/>
          <w:szCs w:val="24"/>
          <w:lang w:val="en-US"/>
        </w:rPr>
        <w:t>.AC</w:t>
      </w:r>
      <w:r w:rsidRPr="00CC6DB1">
        <w:rPr>
          <w:rFonts w:ascii="Calibri" w:hAnsi="Calibri" w:cs="Calibri"/>
          <w:sz w:val="24"/>
          <w:szCs w:val="24"/>
          <w:lang w:val="en-US"/>
        </w:rPr>
        <w:t xml:space="preserve"> = declarația de control pentru analiza în frecvență</w:t>
      </w:r>
    </w:p>
    <w:p w:rsidR="00051C5F" w:rsidRPr="00CC6DB1" w:rsidRDefault="00051C5F" w:rsidP="00051C5F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CC6DB1">
        <w:rPr>
          <w:rFonts w:ascii="Calibri" w:hAnsi="Calibri" w:cs="Calibri"/>
          <w:color w:val="0070C0"/>
          <w:sz w:val="24"/>
          <w:szCs w:val="24"/>
          <w:lang w:val="en-US"/>
        </w:rPr>
        <w:t>interval</w:t>
      </w:r>
      <w:r w:rsidRPr="00CC6DB1">
        <w:rPr>
          <w:rFonts w:ascii="Calibri" w:hAnsi="Calibri" w:cs="Calibri"/>
          <w:sz w:val="24"/>
          <w:szCs w:val="24"/>
          <w:lang w:val="en-US"/>
        </w:rPr>
        <w:t xml:space="preserve"> = </w:t>
      </w:r>
      <w:r w:rsidRPr="00CC6DB1">
        <w:rPr>
          <w:rFonts w:ascii="Calibri" w:hAnsi="Calibri" w:cs="Calibri"/>
          <w:sz w:val="24"/>
          <w:szCs w:val="24"/>
        </w:rPr>
        <w:t xml:space="preserve">modul de variație a frecvenței între valoarea inițială </w:t>
      </w:r>
      <w:r w:rsidRPr="00CC6DB1">
        <w:rPr>
          <w:rFonts w:ascii="Calibri" w:hAnsi="Calibri" w:cs="Calibri"/>
          <w:b/>
          <w:bCs/>
          <w:sz w:val="24"/>
          <w:szCs w:val="24"/>
        </w:rPr>
        <w:t>f_start</w:t>
      </w:r>
      <w:r w:rsidRPr="00CC6DB1">
        <w:rPr>
          <w:rFonts w:ascii="Calibri" w:hAnsi="Calibri" w:cs="Calibri"/>
          <w:sz w:val="24"/>
          <w:szCs w:val="24"/>
        </w:rPr>
        <w:t xml:space="preserve"> şi valoarea finală </w:t>
      </w:r>
      <w:r w:rsidRPr="00CC6DB1">
        <w:rPr>
          <w:rFonts w:ascii="Calibri" w:hAnsi="Calibri" w:cs="Calibri"/>
          <w:b/>
          <w:bCs/>
          <w:sz w:val="24"/>
          <w:szCs w:val="24"/>
        </w:rPr>
        <w:t>f_stop</w:t>
      </w:r>
      <w:r w:rsidRPr="00CC6DB1">
        <w:rPr>
          <w:rFonts w:ascii="Calibri" w:hAnsi="Calibri" w:cs="Calibri"/>
          <w:sz w:val="24"/>
          <w:szCs w:val="24"/>
        </w:rPr>
        <w:t xml:space="preserve">. Poate fi: </w:t>
      </w:r>
      <w:r w:rsidRPr="00CC6DB1">
        <w:rPr>
          <w:rFonts w:ascii="Calibri" w:hAnsi="Calibri" w:cs="Calibri"/>
          <w:b/>
          <w:bCs/>
          <w:sz w:val="24"/>
          <w:szCs w:val="24"/>
        </w:rPr>
        <w:t>LIN</w:t>
      </w:r>
      <w:r w:rsidRPr="00CC6DB1">
        <w:rPr>
          <w:rFonts w:ascii="Calibri" w:hAnsi="Calibri" w:cs="Calibri"/>
          <w:sz w:val="24"/>
          <w:szCs w:val="24"/>
        </w:rPr>
        <w:t xml:space="preserve"> (liniar), </w:t>
      </w:r>
      <w:r w:rsidRPr="00CC6DB1">
        <w:rPr>
          <w:rFonts w:ascii="Calibri" w:hAnsi="Calibri" w:cs="Calibri"/>
          <w:b/>
          <w:bCs/>
          <w:sz w:val="24"/>
          <w:szCs w:val="24"/>
        </w:rPr>
        <w:t xml:space="preserve">OCT </w:t>
      </w:r>
      <w:r w:rsidRPr="00CC6DB1">
        <w:rPr>
          <w:rFonts w:ascii="Calibri" w:hAnsi="Calibri" w:cs="Calibri"/>
          <w:sz w:val="24"/>
          <w:szCs w:val="24"/>
        </w:rPr>
        <w:t>(pe octave, unde 1 octavă = intervalul între f</w:t>
      </w:r>
      <w:r w:rsidRPr="00CC6DB1">
        <w:rPr>
          <w:rFonts w:ascii="Calibri" w:hAnsi="Calibri" w:cs="Calibri"/>
          <w:sz w:val="24"/>
          <w:szCs w:val="24"/>
          <w:vertAlign w:val="subscript"/>
        </w:rPr>
        <w:t>1</w:t>
      </w:r>
      <w:r w:rsidRPr="00CC6DB1">
        <w:rPr>
          <w:rFonts w:ascii="Calibri" w:hAnsi="Calibri" w:cs="Calibri"/>
          <w:sz w:val="24"/>
          <w:szCs w:val="24"/>
        </w:rPr>
        <w:t xml:space="preserve"> și f</w:t>
      </w:r>
      <w:r w:rsidRPr="00CC6DB1">
        <w:rPr>
          <w:rFonts w:ascii="Calibri" w:hAnsi="Calibri" w:cs="Calibri"/>
          <w:sz w:val="24"/>
          <w:szCs w:val="24"/>
          <w:vertAlign w:val="subscript"/>
        </w:rPr>
        <w:t>2</w:t>
      </w:r>
      <w:r w:rsidRPr="00CC6DB1">
        <w:rPr>
          <w:rFonts w:ascii="Calibri" w:hAnsi="Calibri" w:cs="Calibri"/>
          <w:sz w:val="24"/>
          <w:szCs w:val="24"/>
        </w:rPr>
        <w:t xml:space="preserve">, </w:t>
      </w:r>
      <w:r w:rsidRPr="00CC6DB1">
        <w:rPr>
          <w:rFonts w:ascii="Calibri" w:hAnsi="Calibri" w:cs="Calibri"/>
          <w:sz w:val="24"/>
          <w:szCs w:val="24"/>
          <w:lang w:val="en-US"/>
        </w:rPr>
        <w:t>f</w:t>
      </w:r>
      <w:r w:rsidRPr="00CC6DB1">
        <w:rPr>
          <w:rFonts w:ascii="Calibri" w:hAnsi="Calibri" w:cs="Calibri"/>
          <w:sz w:val="24"/>
          <w:szCs w:val="24"/>
          <w:vertAlign w:val="subscript"/>
          <w:lang w:val="en-US"/>
        </w:rPr>
        <w:t>2</w:t>
      </w:r>
      <w:r w:rsidRPr="00CC6DB1">
        <w:rPr>
          <w:rFonts w:ascii="Calibri" w:hAnsi="Calibri" w:cs="Calibri"/>
          <w:sz w:val="24"/>
          <w:szCs w:val="24"/>
          <w:lang w:val="en-US"/>
        </w:rPr>
        <w:t>&gt;f</w:t>
      </w:r>
      <w:r w:rsidRPr="00CC6DB1">
        <w:rPr>
          <w:rFonts w:ascii="Calibri" w:hAnsi="Calibri" w:cs="Calibri"/>
          <w:sz w:val="24"/>
          <w:szCs w:val="24"/>
          <w:vertAlign w:val="subscript"/>
          <w:lang w:val="en-US"/>
        </w:rPr>
        <w:t>1</w:t>
      </w:r>
      <w:r w:rsidRPr="00CC6DB1">
        <w:rPr>
          <w:rFonts w:ascii="Calibri" w:hAnsi="Calibri" w:cs="Calibri"/>
          <w:sz w:val="24"/>
          <w:szCs w:val="24"/>
          <w:lang w:val="en-US"/>
        </w:rPr>
        <w:t>, f</w:t>
      </w:r>
      <w:r w:rsidRPr="00CC6DB1">
        <w:rPr>
          <w:rFonts w:ascii="Calibri" w:hAnsi="Calibri" w:cs="Calibri"/>
          <w:sz w:val="24"/>
          <w:szCs w:val="24"/>
          <w:vertAlign w:val="subscript"/>
          <w:lang w:val="en-US"/>
        </w:rPr>
        <w:t>2</w:t>
      </w:r>
      <w:r w:rsidRPr="00CC6DB1">
        <w:rPr>
          <w:rFonts w:ascii="Calibri" w:hAnsi="Calibri" w:cs="Calibri"/>
          <w:sz w:val="24"/>
          <w:szCs w:val="24"/>
          <w:lang w:val="en-US"/>
        </w:rPr>
        <w:t>/f</w:t>
      </w:r>
      <w:r w:rsidRPr="00CC6DB1">
        <w:rPr>
          <w:rFonts w:ascii="Calibri" w:hAnsi="Calibri" w:cs="Calibri"/>
          <w:sz w:val="24"/>
          <w:szCs w:val="24"/>
          <w:vertAlign w:val="subscript"/>
          <w:lang w:val="en-US"/>
        </w:rPr>
        <w:t>1</w:t>
      </w:r>
      <w:r w:rsidRPr="00CC6DB1">
        <w:rPr>
          <w:rFonts w:ascii="Calibri" w:hAnsi="Calibri" w:cs="Calibri"/>
          <w:sz w:val="24"/>
          <w:szCs w:val="24"/>
          <w:lang w:val="en-US"/>
        </w:rPr>
        <w:t>=2</w:t>
      </w:r>
      <w:r w:rsidRPr="00CC6DB1">
        <w:rPr>
          <w:rFonts w:ascii="Calibri" w:hAnsi="Calibri" w:cs="Calibri"/>
          <w:sz w:val="24"/>
          <w:szCs w:val="24"/>
        </w:rPr>
        <w:t xml:space="preserve">) sau </w:t>
      </w:r>
      <w:r w:rsidRPr="00CC6DB1">
        <w:rPr>
          <w:rFonts w:ascii="Calibri" w:hAnsi="Calibri" w:cs="Calibri"/>
          <w:b/>
          <w:bCs/>
          <w:sz w:val="24"/>
          <w:szCs w:val="24"/>
        </w:rPr>
        <w:t>DEC</w:t>
      </w:r>
      <w:r w:rsidRPr="00CC6DB1">
        <w:rPr>
          <w:rFonts w:ascii="Calibri" w:hAnsi="Calibri" w:cs="Calibri"/>
          <w:sz w:val="24"/>
          <w:szCs w:val="24"/>
        </w:rPr>
        <w:t xml:space="preserve"> (pe decade, unde 1 decadă = intervalul între f</w:t>
      </w:r>
      <w:r w:rsidRPr="00CC6DB1">
        <w:rPr>
          <w:rFonts w:ascii="Calibri" w:hAnsi="Calibri" w:cs="Calibri"/>
          <w:sz w:val="24"/>
          <w:szCs w:val="24"/>
          <w:vertAlign w:val="subscript"/>
        </w:rPr>
        <w:t>1</w:t>
      </w:r>
      <w:r w:rsidRPr="00CC6DB1">
        <w:rPr>
          <w:rFonts w:ascii="Calibri" w:hAnsi="Calibri" w:cs="Calibri"/>
          <w:sz w:val="24"/>
          <w:szCs w:val="24"/>
        </w:rPr>
        <w:t xml:space="preserve"> și f</w:t>
      </w:r>
      <w:r w:rsidRPr="00CC6DB1">
        <w:rPr>
          <w:rFonts w:ascii="Calibri" w:hAnsi="Calibri" w:cs="Calibri"/>
          <w:sz w:val="24"/>
          <w:szCs w:val="24"/>
          <w:vertAlign w:val="subscript"/>
        </w:rPr>
        <w:t>2</w:t>
      </w:r>
      <w:r w:rsidRPr="00CC6DB1">
        <w:rPr>
          <w:rFonts w:ascii="Calibri" w:hAnsi="Calibri" w:cs="Calibri"/>
          <w:sz w:val="24"/>
          <w:szCs w:val="24"/>
        </w:rPr>
        <w:t xml:space="preserve">, </w:t>
      </w:r>
      <w:r w:rsidRPr="00CC6DB1">
        <w:rPr>
          <w:rFonts w:ascii="Calibri" w:hAnsi="Calibri" w:cs="Calibri"/>
          <w:sz w:val="24"/>
          <w:szCs w:val="24"/>
          <w:lang w:val="en-US"/>
        </w:rPr>
        <w:t>f</w:t>
      </w:r>
      <w:r w:rsidRPr="00CC6DB1">
        <w:rPr>
          <w:rFonts w:ascii="Calibri" w:hAnsi="Calibri" w:cs="Calibri"/>
          <w:sz w:val="24"/>
          <w:szCs w:val="24"/>
          <w:vertAlign w:val="subscript"/>
          <w:lang w:val="en-US"/>
        </w:rPr>
        <w:t>2</w:t>
      </w:r>
      <w:r w:rsidRPr="00CC6DB1">
        <w:rPr>
          <w:rFonts w:ascii="Calibri" w:hAnsi="Calibri" w:cs="Calibri"/>
          <w:sz w:val="24"/>
          <w:szCs w:val="24"/>
          <w:lang w:val="en-US"/>
        </w:rPr>
        <w:t>&gt;f</w:t>
      </w:r>
      <w:r w:rsidRPr="00CC6DB1">
        <w:rPr>
          <w:rFonts w:ascii="Calibri" w:hAnsi="Calibri" w:cs="Calibri"/>
          <w:sz w:val="24"/>
          <w:szCs w:val="24"/>
          <w:vertAlign w:val="subscript"/>
          <w:lang w:val="en-US"/>
        </w:rPr>
        <w:t>1</w:t>
      </w:r>
      <w:r w:rsidRPr="00CC6DB1">
        <w:rPr>
          <w:rFonts w:ascii="Calibri" w:hAnsi="Calibri" w:cs="Calibri"/>
          <w:sz w:val="24"/>
          <w:szCs w:val="24"/>
          <w:lang w:val="en-US"/>
        </w:rPr>
        <w:t>, f</w:t>
      </w:r>
      <w:r w:rsidRPr="00CC6DB1">
        <w:rPr>
          <w:rFonts w:ascii="Calibri" w:hAnsi="Calibri" w:cs="Calibri"/>
          <w:sz w:val="24"/>
          <w:szCs w:val="24"/>
          <w:vertAlign w:val="subscript"/>
          <w:lang w:val="en-US"/>
        </w:rPr>
        <w:t>2</w:t>
      </w:r>
      <w:r w:rsidRPr="00CC6DB1">
        <w:rPr>
          <w:rFonts w:ascii="Calibri" w:hAnsi="Calibri" w:cs="Calibri"/>
          <w:sz w:val="24"/>
          <w:szCs w:val="24"/>
          <w:lang w:val="en-US"/>
        </w:rPr>
        <w:t>/f</w:t>
      </w:r>
      <w:r w:rsidRPr="00CC6DB1">
        <w:rPr>
          <w:rFonts w:ascii="Calibri" w:hAnsi="Calibri" w:cs="Calibri"/>
          <w:sz w:val="24"/>
          <w:szCs w:val="24"/>
          <w:vertAlign w:val="subscript"/>
          <w:lang w:val="en-US"/>
        </w:rPr>
        <w:t>1</w:t>
      </w:r>
      <w:r w:rsidRPr="00CC6DB1">
        <w:rPr>
          <w:rFonts w:ascii="Calibri" w:hAnsi="Calibri" w:cs="Calibri"/>
          <w:sz w:val="24"/>
          <w:szCs w:val="24"/>
          <w:lang w:val="en-US"/>
        </w:rPr>
        <w:t>=10</w:t>
      </w:r>
      <w:r w:rsidRPr="00CC6DB1">
        <w:rPr>
          <w:rFonts w:ascii="Calibri" w:hAnsi="Calibri" w:cs="Calibri"/>
          <w:sz w:val="24"/>
          <w:szCs w:val="24"/>
        </w:rPr>
        <w:t>)</w:t>
      </w:r>
    </w:p>
    <w:p w:rsidR="00051C5F" w:rsidRPr="00CC6DB1" w:rsidRDefault="00051C5F" w:rsidP="00051C5F">
      <w:pPr>
        <w:pStyle w:val="Header"/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bCs/>
          <w:color w:val="0070C0"/>
          <w:sz w:val="24"/>
          <w:szCs w:val="24"/>
        </w:rPr>
        <w:t>nr_puncte</w:t>
      </w:r>
      <w:r w:rsidRPr="00CC6DB1">
        <w:rPr>
          <w:rFonts w:ascii="Calibri" w:hAnsi="Calibri" w:cs="Calibri"/>
          <w:sz w:val="24"/>
          <w:szCs w:val="24"/>
        </w:rPr>
        <w:t xml:space="preserve"> și indică:</w:t>
      </w:r>
    </w:p>
    <w:p w:rsidR="00051C5F" w:rsidRPr="00CC6DB1" w:rsidRDefault="00051C5F" w:rsidP="00051C5F">
      <w:pPr>
        <w:pStyle w:val="Header"/>
        <w:numPr>
          <w:ilvl w:val="0"/>
          <w:numId w:val="20"/>
        </w:numPr>
        <w:rPr>
          <w:rFonts w:ascii="Calibri" w:hAnsi="Calibri" w:cs="Calibri"/>
          <w:sz w:val="24"/>
          <w:szCs w:val="24"/>
          <w:lang w:val="en-US"/>
        </w:rPr>
      </w:pPr>
      <w:r w:rsidRPr="00CC6DB1">
        <w:rPr>
          <w:rFonts w:ascii="Calibri" w:hAnsi="Calibri" w:cs="Calibri"/>
          <w:sz w:val="24"/>
          <w:szCs w:val="24"/>
        </w:rPr>
        <w:t>numărul de frecvențe pentru un interval de o octavă (OCT),</w:t>
      </w:r>
      <w:r w:rsidRPr="00CC6DB1">
        <w:rPr>
          <w:rFonts w:ascii="Calibri" w:hAnsi="Calibri" w:cs="Calibri"/>
          <w:sz w:val="24"/>
          <w:szCs w:val="24"/>
          <w:lang w:val="en-US"/>
        </w:rPr>
        <w:t xml:space="preserve"> dac</w:t>
      </w:r>
      <w:r w:rsidRPr="00CC6DB1">
        <w:rPr>
          <w:rFonts w:ascii="Calibri" w:hAnsi="Calibri" w:cs="Calibri"/>
          <w:sz w:val="24"/>
          <w:szCs w:val="24"/>
        </w:rPr>
        <w:t>ă</w:t>
      </w:r>
      <w:r w:rsidRPr="00CC6DB1">
        <w:rPr>
          <w:rFonts w:ascii="Calibri" w:hAnsi="Calibri" w:cs="Calibri"/>
          <w:sz w:val="24"/>
          <w:szCs w:val="24"/>
          <w:lang w:val="en-US"/>
        </w:rPr>
        <w:t xml:space="preserve"> s-a cerut analiza pe octave</w:t>
      </w:r>
      <w:r w:rsidRPr="00CC6DB1">
        <w:rPr>
          <w:rFonts w:ascii="Calibri" w:hAnsi="Calibri" w:cs="Calibri"/>
          <w:sz w:val="24"/>
          <w:szCs w:val="24"/>
        </w:rPr>
        <w:t xml:space="preserve"> sau</w:t>
      </w:r>
    </w:p>
    <w:p w:rsidR="00051C5F" w:rsidRPr="00CC6DB1" w:rsidRDefault="00051C5F" w:rsidP="00051C5F">
      <w:pPr>
        <w:pStyle w:val="Header"/>
        <w:numPr>
          <w:ilvl w:val="0"/>
          <w:numId w:val="20"/>
        </w:numPr>
        <w:rPr>
          <w:rFonts w:ascii="Calibri" w:hAnsi="Calibri" w:cs="Calibri"/>
          <w:sz w:val="24"/>
          <w:szCs w:val="24"/>
          <w:lang w:val="en-US"/>
        </w:rPr>
      </w:pPr>
      <w:r w:rsidRPr="00CC6DB1">
        <w:rPr>
          <w:rFonts w:ascii="Calibri" w:hAnsi="Calibri" w:cs="Calibri"/>
          <w:sz w:val="24"/>
          <w:szCs w:val="24"/>
        </w:rPr>
        <w:t xml:space="preserve">numărul de frecvențe pentru un interval de o decadă (DEC) </w:t>
      </w:r>
      <w:r w:rsidRPr="00CC6DB1">
        <w:rPr>
          <w:rFonts w:ascii="Calibri" w:hAnsi="Calibri" w:cs="Calibri"/>
          <w:sz w:val="24"/>
          <w:szCs w:val="24"/>
          <w:lang w:val="en-US"/>
        </w:rPr>
        <w:t>dac</w:t>
      </w:r>
      <w:r w:rsidRPr="00CC6DB1">
        <w:rPr>
          <w:rFonts w:ascii="Calibri" w:hAnsi="Calibri" w:cs="Calibri"/>
          <w:sz w:val="24"/>
          <w:szCs w:val="24"/>
        </w:rPr>
        <w:t>ă</w:t>
      </w:r>
      <w:r w:rsidRPr="00CC6DB1">
        <w:rPr>
          <w:rFonts w:ascii="Calibri" w:hAnsi="Calibri" w:cs="Calibri"/>
          <w:sz w:val="24"/>
          <w:szCs w:val="24"/>
          <w:lang w:val="en-US"/>
        </w:rPr>
        <w:t xml:space="preserve"> s-a cerut analiza pe decade </w:t>
      </w:r>
      <w:r w:rsidRPr="00CC6DB1">
        <w:rPr>
          <w:rFonts w:ascii="Calibri" w:hAnsi="Calibri" w:cs="Calibri"/>
          <w:sz w:val="24"/>
          <w:szCs w:val="24"/>
        </w:rPr>
        <w:t>sau</w:t>
      </w:r>
    </w:p>
    <w:p w:rsidR="00051C5F" w:rsidRPr="00CC6DB1" w:rsidRDefault="00051C5F" w:rsidP="00051C5F">
      <w:pPr>
        <w:pStyle w:val="Header"/>
        <w:numPr>
          <w:ilvl w:val="0"/>
          <w:numId w:val="20"/>
        </w:numPr>
        <w:rPr>
          <w:rFonts w:ascii="Calibri" w:hAnsi="Calibri" w:cs="Calibri"/>
          <w:sz w:val="24"/>
          <w:szCs w:val="24"/>
          <w:lang w:val="en-US"/>
        </w:rPr>
      </w:pPr>
      <w:r w:rsidRPr="00CC6DB1">
        <w:rPr>
          <w:rFonts w:ascii="Calibri" w:hAnsi="Calibri" w:cs="Calibri"/>
          <w:sz w:val="24"/>
          <w:szCs w:val="24"/>
        </w:rPr>
        <w:t xml:space="preserve">numărul de valori ale frecvenței cuprins între </w:t>
      </w:r>
      <w:r w:rsidRPr="00CC6DB1">
        <w:rPr>
          <w:rFonts w:ascii="Calibri" w:hAnsi="Calibri" w:cs="Calibri"/>
          <w:b/>
          <w:bCs/>
          <w:sz w:val="24"/>
          <w:szCs w:val="24"/>
        </w:rPr>
        <w:t>f_start</w:t>
      </w:r>
      <w:r w:rsidRPr="00CC6DB1">
        <w:rPr>
          <w:rFonts w:ascii="Calibri" w:hAnsi="Calibri" w:cs="Calibri"/>
          <w:sz w:val="24"/>
          <w:szCs w:val="24"/>
        </w:rPr>
        <w:t xml:space="preserve"> şi </w:t>
      </w:r>
      <w:r w:rsidRPr="00CC6DB1">
        <w:rPr>
          <w:rFonts w:ascii="Calibri" w:hAnsi="Calibri" w:cs="Calibri"/>
          <w:b/>
          <w:bCs/>
          <w:sz w:val="24"/>
          <w:szCs w:val="24"/>
        </w:rPr>
        <w:t>f_stop</w:t>
      </w:r>
      <w:r w:rsidRPr="00CC6DB1">
        <w:rPr>
          <w:rFonts w:ascii="Calibri" w:hAnsi="Calibri" w:cs="Calibri"/>
          <w:sz w:val="24"/>
          <w:szCs w:val="24"/>
        </w:rPr>
        <w:t xml:space="preserve"> </w:t>
      </w:r>
      <w:r w:rsidRPr="00CC6DB1">
        <w:rPr>
          <w:rFonts w:ascii="Calibri" w:hAnsi="Calibri" w:cs="Calibri"/>
          <w:sz w:val="24"/>
          <w:szCs w:val="24"/>
          <w:lang w:val="en-US"/>
        </w:rPr>
        <w:t>la varia</w:t>
      </w:r>
      <w:r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  <w:lang w:val="en-US"/>
        </w:rPr>
        <w:t>ie liniar</w:t>
      </w:r>
      <w:r w:rsidRPr="00CC6DB1">
        <w:rPr>
          <w:rFonts w:ascii="Calibri" w:hAnsi="Calibri" w:cs="Calibri"/>
          <w:sz w:val="24"/>
          <w:szCs w:val="24"/>
        </w:rPr>
        <w:t>ă</w:t>
      </w:r>
      <w:r w:rsidRPr="00CC6DB1">
        <w:rPr>
          <w:rFonts w:ascii="Calibri" w:hAnsi="Calibri" w:cs="Calibri"/>
          <w:sz w:val="24"/>
          <w:szCs w:val="24"/>
          <w:lang w:val="en-US"/>
        </w:rPr>
        <w:t xml:space="preserve"> a frecven</w:t>
      </w:r>
      <w:r w:rsidRPr="00CC6DB1">
        <w:rPr>
          <w:rFonts w:ascii="Calibri" w:hAnsi="Calibri" w:cs="Calibri"/>
          <w:sz w:val="24"/>
          <w:szCs w:val="24"/>
        </w:rPr>
        <w:t>ț</w:t>
      </w:r>
      <w:r w:rsidRPr="00CC6DB1">
        <w:rPr>
          <w:rFonts w:ascii="Calibri" w:hAnsi="Calibri" w:cs="Calibri"/>
          <w:sz w:val="24"/>
          <w:szCs w:val="24"/>
          <w:lang w:val="en-US"/>
        </w:rPr>
        <w:t xml:space="preserve">ei </w:t>
      </w:r>
      <w:r w:rsidRPr="00CC6DB1">
        <w:rPr>
          <w:rFonts w:ascii="Calibri" w:hAnsi="Calibri" w:cs="Calibri"/>
          <w:sz w:val="24"/>
          <w:szCs w:val="24"/>
        </w:rPr>
        <w:t>(LIN)</w:t>
      </w:r>
      <w:r w:rsidRPr="00CC6DB1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CC6DB1">
        <w:rPr>
          <w:rFonts w:ascii="Calibri" w:hAnsi="Calibri" w:cs="Calibri"/>
          <w:sz w:val="24"/>
          <w:szCs w:val="24"/>
        </w:rPr>
        <w:t>.</w:t>
      </w:r>
    </w:p>
    <w:p w:rsidR="00051C5F" w:rsidRPr="00CC6DB1" w:rsidRDefault="00051C5F" w:rsidP="00051C5F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CC6DB1">
        <w:rPr>
          <w:rFonts w:ascii="Calibri" w:hAnsi="Calibri" w:cs="Calibri"/>
          <w:color w:val="0070C0"/>
          <w:sz w:val="24"/>
          <w:szCs w:val="24"/>
          <w:lang w:val="en-US"/>
        </w:rPr>
        <w:t>f_start</w:t>
      </w:r>
      <w:r w:rsidRPr="00CC6DB1">
        <w:rPr>
          <w:rFonts w:ascii="Calibri" w:hAnsi="Calibri" w:cs="Calibri"/>
          <w:sz w:val="24"/>
          <w:szCs w:val="24"/>
          <w:lang w:val="en-US"/>
        </w:rPr>
        <w:t xml:space="preserve"> = frecvența de la care începe analiza</w:t>
      </w:r>
    </w:p>
    <w:p w:rsidR="00051C5F" w:rsidRPr="00CC6DB1" w:rsidRDefault="00051C5F" w:rsidP="00051C5F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CC6DB1">
        <w:rPr>
          <w:rFonts w:ascii="Calibri" w:hAnsi="Calibri" w:cs="Calibri"/>
          <w:color w:val="0070C0"/>
          <w:sz w:val="24"/>
          <w:szCs w:val="24"/>
          <w:lang w:val="en-US"/>
        </w:rPr>
        <w:t>f_stop</w:t>
      </w:r>
      <w:r w:rsidRPr="00CC6DB1">
        <w:rPr>
          <w:rFonts w:ascii="Calibri" w:hAnsi="Calibri" w:cs="Calibri"/>
          <w:sz w:val="24"/>
          <w:szCs w:val="24"/>
          <w:lang w:val="en-US"/>
        </w:rPr>
        <w:t xml:space="preserve"> = frecvența la care se oprește analiza</w:t>
      </w:r>
    </w:p>
    <w:p w:rsidR="006A1070" w:rsidRPr="00CC6DB1" w:rsidRDefault="00051C5F" w:rsidP="00051C5F">
      <w:pPr>
        <w:rPr>
          <w:rFonts w:ascii="Calibri" w:hAnsi="Calibri" w:cs="Calibri"/>
          <w:sz w:val="24"/>
          <w:szCs w:val="24"/>
        </w:rPr>
      </w:pPr>
      <w:r w:rsidRPr="00CC6DB1">
        <w:rPr>
          <w:rFonts w:ascii="Calibri" w:hAnsi="Calibri" w:cs="Calibri"/>
          <w:sz w:val="24"/>
          <w:szCs w:val="24"/>
          <w:lang w:val="en-US"/>
        </w:rPr>
        <w:t>Domeniul de frecvență pe care se face analiza este cuprins între f_start și f_stop.</w:t>
      </w:r>
    </w:p>
    <w:p w:rsidR="00A05288" w:rsidRPr="00CC6DB1" w:rsidRDefault="00A05288" w:rsidP="007C2CB4">
      <w:pPr>
        <w:rPr>
          <w:rFonts w:ascii="Calibri" w:hAnsi="Calibri" w:cs="Calibri"/>
          <w:sz w:val="24"/>
          <w:szCs w:val="24"/>
        </w:rPr>
      </w:pPr>
    </w:p>
    <w:sectPr w:rsidR="00A05288" w:rsidRPr="00CC6DB1">
      <w:headerReference w:type="default" r:id="rId14"/>
      <w:footerReference w:type="even" r:id="rId15"/>
      <w:footerReference w:type="default" r:id="rId16"/>
      <w:pgSz w:w="11907" w:h="16840" w:code="9"/>
      <w:pgMar w:top="1134" w:right="1134" w:bottom="1134" w:left="1134" w:header="851" w:footer="8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4F6" w:rsidRDefault="000674F6">
      <w:r>
        <w:separator/>
      </w:r>
    </w:p>
  </w:endnote>
  <w:endnote w:type="continuationSeparator" w:id="0">
    <w:p w:rsidR="000674F6" w:rsidRDefault="0006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9FE" w:rsidRDefault="008979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79FE" w:rsidRDefault="00897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9FE" w:rsidRPr="00A5564C" w:rsidRDefault="00DF320E" w:rsidP="00DF320E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9"/>
      </w:tabs>
      <w:jc w:val="left"/>
      <w:rPr>
        <w:rFonts w:ascii="Calibri" w:hAnsi="Calibri" w:cs="Calibri"/>
        <w:sz w:val="16"/>
        <w:szCs w:val="16"/>
      </w:rPr>
    </w:pPr>
    <w:r w:rsidRPr="00A5564C">
      <w:rPr>
        <w:rFonts w:ascii="Calibri" w:hAnsi="Calibri" w:cs="Calibri"/>
        <w:sz w:val="16"/>
        <w:szCs w:val="16"/>
      </w:rPr>
      <w:t>OrCAD 16.6 Lite</w:t>
    </w:r>
    <w:r w:rsidRPr="00A5564C">
      <w:rPr>
        <w:rFonts w:ascii="Calibri" w:hAnsi="Calibri" w:cs="Calibri"/>
        <w:sz w:val="16"/>
        <w:szCs w:val="16"/>
      </w:rPr>
      <w:tab/>
    </w:r>
    <w:r w:rsidR="00AE3C18" w:rsidRPr="00A5564C">
      <w:rPr>
        <w:rFonts w:ascii="Calibri" w:hAnsi="Calibri" w:cs="Calibri"/>
        <w:sz w:val="16"/>
        <w:szCs w:val="16"/>
      </w:rPr>
      <w:t xml:space="preserve">Page </w:t>
    </w:r>
    <w:r w:rsidR="00AE3C18" w:rsidRPr="00A5564C">
      <w:rPr>
        <w:rFonts w:ascii="Calibri" w:hAnsi="Calibri" w:cs="Calibri"/>
        <w:b/>
        <w:sz w:val="16"/>
        <w:szCs w:val="16"/>
      </w:rPr>
      <w:fldChar w:fldCharType="begin"/>
    </w:r>
    <w:r w:rsidR="00AE3C18" w:rsidRPr="00A5564C">
      <w:rPr>
        <w:rFonts w:ascii="Calibri" w:hAnsi="Calibri" w:cs="Calibri"/>
        <w:b/>
        <w:sz w:val="16"/>
        <w:szCs w:val="16"/>
      </w:rPr>
      <w:instrText xml:space="preserve"> PAGE </w:instrText>
    </w:r>
    <w:r w:rsidR="00AE3C18" w:rsidRPr="00A5564C">
      <w:rPr>
        <w:rFonts w:ascii="Calibri" w:hAnsi="Calibri" w:cs="Calibri"/>
        <w:b/>
        <w:sz w:val="16"/>
        <w:szCs w:val="16"/>
      </w:rPr>
      <w:fldChar w:fldCharType="separate"/>
    </w:r>
    <w:r w:rsidR="00A31CCE" w:rsidRPr="00A5564C">
      <w:rPr>
        <w:rFonts w:ascii="Calibri" w:hAnsi="Calibri" w:cs="Calibri"/>
        <w:b/>
        <w:noProof/>
        <w:sz w:val="16"/>
        <w:szCs w:val="16"/>
      </w:rPr>
      <w:t>4</w:t>
    </w:r>
    <w:r w:rsidR="00AE3C18" w:rsidRPr="00A5564C">
      <w:rPr>
        <w:rFonts w:ascii="Calibri" w:hAnsi="Calibri" w:cs="Calibri"/>
        <w:b/>
        <w:sz w:val="16"/>
        <w:szCs w:val="16"/>
      </w:rPr>
      <w:fldChar w:fldCharType="end"/>
    </w:r>
    <w:r w:rsidR="00AE3C18" w:rsidRPr="00A5564C">
      <w:rPr>
        <w:rFonts w:ascii="Calibri" w:hAnsi="Calibri" w:cs="Calibri"/>
        <w:sz w:val="16"/>
        <w:szCs w:val="16"/>
      </w:rPr>
      <w:t xml:space="preserve"> of </w:t>
    </w:r>
    <w:r w:rsidR="00AE3C18" w:rsidRPr="00A5564C">
      <w:rPr>
        <w:rFonts w:ascii="Calibri" w:hAnsi="Calibri" w:cs="Calibri"/>
        <w:b/>
        <w:sz w:val="16"/>
        <w:szCs w:val="16"/>
      </w:rPr>
      <w:fldChar w:fldCharType="begin"/>
    </w:r>
    <w:r w:rsidR="00AE3C18" w:rsidRPr="00A5564C">
      <w:rPr>
        <w:rFonts w:ascii="Calibri" w:hAnsi="Calibri" w:cs="Calibri"/>
        <w:b/>
        <w:sz w:val="16"/>
        <w:szCs w:val="16"/>
      </w:rPr>
      <w:instrText xml:space="preserve"> NUMPAGES  </w:instrText>
    </w:r>
    <w:r w:rsidR="00AE3C18" w:rsidRPr="00A5564C">
      <w:rPr>
        <w:rFonts w:ascii="Calibri" w:hAnsi="Calibri" w:cs="Calibri"/>
        <w:b/>
        <w:sz w:val="16"/>
        <w:szCs w:val="16"/>
      </w:rPr>
      <w:fldChar w:fldCharType="separate"/>
    </w:r>
    <w:r w:rsidR="00A31CCE" w:rsidRPr="00A5564C">
      <w:rPr>
        <w:rFonts w:ascii="Calibri" w:hAnsi="Calibri" w:cs="Calibri"/>
        <w:b/>
        <w:noProof/>
        <w:sz w:val="16"/>
        <w:szCs w:val="16"/>
      </w:rPr>
      <w:t>4</w:t>
    </w:r>
    <w:r w:rsidR="00AE3C18" w:rsidRPr="00A5564C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4F6" w:rsidRDefault="000674F6">
      <w:r>
        <w:separator/>
      </w:r>
    </w:p>
  </w:footnote>
  <w:footnote w:type="continuationSeparator" w:id="0">
    <w:p w:rsidR="000674F6" w:rsidRDefault="0006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9FE" w:rsidRPr="00CC6DB1" w:rsidRDefault="00803000" w:rsidP="00C07394">
    <w:pPr>
      <w:pStyle w:val="Header"/>
      <w:pBdr>
        <w:bottom w:val="single" w:sz="4" w:space="1" w:color="auto"/>
      </w:pBdr>
      <w:jc w:val="right"/>
      <w:rPr>
        <w:rFonts w:ascii="Calibri" w:hAnsi="Calibri" w:cs="Calibri"/>
        <w:sz w:val="16"/>
      </w:rPr>
    </w:pPr>
    <w:r w:rsidRPr="00CC6DB1">
      <w:rPr>
        <w:rFonts w:ascii="Calibri" w:hAnsi="Calibri" w:cs="Calibri"/>
        <w:sz w:val="16"/>
        <w:lang w:val="fr-FR"/>
      </w:rPr>
      <w:t>MODELE SPICE</w:t>
    </w:r>
    <w:r w:rsidRPr="00CC6DB1">
      <w:rPr>
        <w:rFonts w:ascii="Calibri" w:hAnsi="Calibri" w:cs="Calibri"/>
        <w:sz w:val="16"/>
      </w:rPr>
      <w:t xml:space="preserve"> – LABORATOR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985"/>
    <w:multiLevelType w:val="hybridMultilevel"/>
    <w:tmpl w:val="3666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73A5"/>
    <w:multiLevelType w:val="hybridMultilevel"/>
    <w:tmpl w:val="C9405B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6F1F"/>
    <w:multiLevelType w:val="hybridMultilevel"/>
    <w:tmpl w:val="ABBAA5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E6547"/>
    <w:multiLevelType w:val="hybridMultilevel"/>
    <w:tmpl w:val="31CE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A74F5"/>
    <w:multiLevelType w:val="hybridMultilevel"/>
    <w:tmpl w:val="DD14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3B00"/>
    <w:multiLevelType w:val="hybridMultilevel"/>
    <w:tmpl w:val="7864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A561E"/>
    <w:multiLevelType w:val="hybridMultilevel"/>
    <w:tmpl w:val="E6583F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773CD"/>
    <w:multiLevelType w:val="hybridMultilevel"/>
    <w:tmpl w:val="A1388D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5625D2"/>
    <w:multiLevelType w:val="hybridMultilevel"/>
    <w:tmpl w:val="5680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56706"/>
    <w:multiLevelType w:val="hybridMultilevel"/>
    <w:tmpl w:val="E4483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446D0"/>
    <w:multiLevelType w:val="hybridMultilevel"/>
    <w:tmpl w:val="0D2E09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1647C"/>
    <w:multiLevelType w:val="hybridMultilevel"/>
    <w:tmpl w:val="88EE9A02"/>
    <w:lvl w:ilvl="0" w:tplc="D1402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0B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A7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63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07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E0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AF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45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A86733"/>
    <w:multiLevelType w:val="hybridMultilevel"/>
    <w:tmpl w:val="BBC8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9173B"/>
    <w:multiLevelType w:val="hybridMultilevel"/>
    <w:tmpl w:val="C3C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C0935"/>
    <w:multiLevelType w:val="hybridMultilevel"/>
    <w:tmpl w:val="9D880E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4C8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538AF"/>
    <w:multiLevelType w:val="hybridMultilevel"/>
    <w:tmpl w:val="808CD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27B87"/>
    <w:multiLevelType w:val="hybridMultilevel"/>
    <w:tmpl w:val="C5FE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47273"/>
    <w:multiLevelType w:val="hybridMultilevel"/>
    <w:tmpl w:val="CC30C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A7BC6"/>
    <w:multiLevelType w:val="multilevel"/>
    <w:tmpl w:val="C0FA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74E25CE4"/>
    <w:multiLevelType w:val="hybridMultilevel"/>
    <w:tmpl w:val="D23CC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4"/>
  </w:num>
  <w:num w:numId="5">
    <w:abstractNumId w:val="13"/>
  </w:num>
  <w:num w:numId="6">
    <w:abstractNumId w:val="10"/>
  </w:num>
  <w:num w:numId="7">
    <w:abstractNumId w:val="16"/>
  </w:num>
  <w:num w:numId="8">
    <w:abstractNumId w:val="12"/>
  </w:num>
  <w:num w:numId="9">
    <w:abstractNumId w:val="3"/>
  </w:num>
  <w:num w:numId="10">
    <w:abstractNumId w:val="19"/>
  </w:num>
  <w:num w:numId="11">
    <w:abstractNumId w:val="2"/>
  </w:num>
  <w:num w:numId="12">
    <w:abstractNumId w:val="5"/>
  </w:num>
  <w:num w:numId="13">
    <w:abstractNumId w:val="9"/>
  </w:num>
  <w:num w:numId="14">
    <w:abstractNumId w:val="8"/>
  </w:num>
  <w:num w:numId="15">
    <w:abstractNumId w:val="0"/>
  </w:num>
  <w:num w:numId="16">
    <w:abstractNumId w:val="6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C9"/>
    <w:rsid w:val="000201AA"/>
    <w:rsid w:val="00022DB5"/>
    <w:rsid w:val="00034405"/>
    <w:rsid w:val="00051C5F"/>
    <w:rsid w:val="00053299"/>
    <w:rsid w:val="000674F6"/>
    <w:rsid w:val="00074677"/>
    <w:rsid w:val="000B6E16"/>
    <w:rsid w:val="000D7D5C"/>
    <w:rsid w:val="001142BE"/>
    <w:rsid w:val="001303B1"/>
    <w:rsid w:val="00137B20"/>
    <w:rsid w:val="00143CD8"/>
    <w:rsid w:val="00173C81"/>
    <w:rsid w:val="001C3BD3"/>
    <w:rsid w:val="0021278E"/>
    <w:rsid w:val="0022605C"/>
    <w:rsid w:val="00231A20"/>
    <w:rsid w:val="00274684"/>
    <w:rsid w:val="002826AF"/>
    <w:rsid w:val="00294DE9"/>
    <w:rsid w:val="002A12AC"/>
    <w:rsid w:val="002A1B50"/>
    <w:rsid w:val="002B2EBB"/>
    <w:rsid w:val="002B34F6"/>
    <w:rsid w:val="002C7076"/>
    <w:rsid w:val="002E0461"/>
    <w:rsid w:val="002E5203"/>
    <w:rsid w:val="002F3506"/>
    <w:rsid w:val="00313F8C"/>
    <w:rsid w:val="0038352D"/>
    <w:rsid w:val="00392657"/>
    <w:rsid w:val="003A5CAA"/>
    <w:rsid w:val="003A5FB0"/>
    <w:rsid w:val="003B20CB"/>
    <w:rsid w:val="003D4FF2"/>
    <w:rsid w:val="003E2E76"/>
    <w:rsid w:val="003F2264"/>
    <w:rsid w:val="003F6831"/>
    <w:rsid w:val="004042A9"/>
    <w:rsid w:val="00410091"/>
    <w:rsid w:val="00411646"/>
    <w:rsid w:val="00416D18"/>
    <w:rsid w:val="00433DAA"/>
    <w:rsid w:val="00454993"/>
    <w:rsid w:val="004672CA"/>
    <w:rsid w:val="00471521"/>
    <w:rsid w:val="00480954"/>
    <w:rsid w:val="00490265"/>
    <w:rsid w:val="004A335C"/>
    <w:rsid w:val="004B2E74"/>
    <w:rsid w:val="004C1078"/>
    <w:rsid w:val="004E511E"/>
    <w:rsid w:val="005515EB"/>
    <w:rsid w:val="005645AA"/>
    <w:rsid w:val="00592F14"/>
    <w:rsid w:val="00597E5E"/>
    <w:rsid w:val="005D5A81"/>
    <w:rsid w:val="005D5FDB"/>
    <w:rsid w:val="006102A5"/>
    <w:rsid w:val="006278C0"/>
    <w:rsid w:val="006A1070"/>
    <w:rsid w:val="006E30AB"/>
    <w:rsid w:val="006E42B8"/>
    <w:rsid w:val="00723844"/>
    <w:rsid w:val="0072483E"/>
    <w:rsid w:val="0073291F"/>
    <w:rsid w:val="00737E26"/>
    <w:rsid w:val="007408E8"/>
    <w:rsid w:val="00755826"/>
    <w:rsid w:val="007C2CB4"/>
    <w:rsid w:val="007E68FF"/>
    <w:rsid w:val="007F35C9"/>
    <w:rsid w:val="007F3CFF"/>
    <w:rsid w:val="00803000"/>
    <w:rsid w:val="0080798A"/>
    <w:rsid w:val="00816BE8"/>
    <w:rsid w:val="008228E9"/>
    <w:rsid w:val="008366CB"/>
    <w:rsid w:val="00837E4B"/>
    <w:rsid w:val="00870A05"/>
    <w:rsid w:val="008979FE"/>
    <w:rsid w:val="008A782B"/>
    <w:rsid w:val="008C6867"/>
    <w:rsid w:val="008D1961"/>
    <w:rsid w:val="008D37BF"/>
    <w:rsid w:val="008E1556"/>
    <w:rsid w:val="00900E70"/>
    <w:rsid w:val="00921C9F"/>
    <w:rsid w:val="009569E1"/>
    <w:rsid w:val="009654E8"/>
    <w:rsid w:val="009735F4"/>
    <w:rsid w:val="009B37EB"/>
    <w:rsid w:val="009C4B9A"/>
    <w:rsid w:val="009C5F62"/>
    <w:rsid w:val="009C6179"/>
    <w:rsid w:val="009D2479"/>
    <w:rsid w:val="00A041C5"/>
    <w:rsid w:val="00A05288"/>
    <w:rsid w:val="00A13BC8"/>
    <w:rsid w:val="00A2537A"/>
    <w:rsid w:val="00A30C98"/>
    <w:rsid w:val="00A31CCE"/>
    <w:rsid w:val="00A51D94"/>
    <w:rsid w:val="00A5564C"/>
    <w:rsid w:val="00A9641C"/>
    <w:rsid w:val="00AA0B5B"/>
    <w:rsid w:val="00AA3AE0"/>
    <w:rsid w:val="00AE3C18"/>
    <w:rsid w:val="00B265B5"/>
    <w:rsid w:val="00B969E7"/>
    <w:rsid w:val="00BB1430"/>
    <w:rsid w:val="00BD0BF9"/>
    <w:rsid w:val="00BF0B1D"/>
    <w:rsid w:val="00C07394"/>
    <w:rsid w:val="00C43AB4"/>
    <w:rsid w:val="00C66FF8"/>
    <w:rsid w:val="00C6757E"/>
    <w:rsid w:val="00C87076"/>
    <w:rsid w:val="00CC6DB1"/>
    <w:rsid w:val="00CD0E44"/>
    <w:rsid w:val="00CD23F1"/>
    <w:rsid w:val="00D05C83"/>
    <w:rsid w:val="00D872DE"/>
    <w:rsid w:val="00DF320E"/>
    <w:rsid w:val="00E02B77"/>
    <w:rsid w:val="00E27312"/>
    <w:rsid w:val="00E367C2"/>
    <w:rsid w:val="00E37F5C"/>
    <w:rsid w:val="00E439E5"/>
    <w:rsid w:val="00E451B9"/>
    <w:rsid w:val="00E60A1D"/>
    <w:rsid w:val="00EA0096"/>
    <w:rsid w:val="00EF3452"/>
    <w:rsid w:val="00F32B8D"/>
    <w:rsid w:val="00F800D8"/>
    <w:rsid w:val="00F8027E"/>
    <w:rsid w:val="00FA01C2"/>
    <w:rsid w:val="00FA3610"/>
    <w:rsid w:val="00FE50CB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C84E8F7-AE8C-4A75-B038-A52CCDD3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755826"/>
    <w:pPr>
      <w:keepNext/>
      <w:spacing w:before="640" w:after="320"/>
      <w:jc w:val="center"/>
      <w:outlineLvl w:val="0"/>
    </w:pPr>
    <w:rPr>
      <w:rFonts w:ascii="Calibri" w:hAnsi="Calibri" w:cs="Calibri"/>
      <w:b/>
      <w:bCs/>
      <w:kern w:val="28"/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240"/>
      <w:ind w:left="720"/>
      <w:jc w:val="left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97" w:after="284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397" w:after="284"/>
      <w:jc w:val="lef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400" w:after="300"/>
      <w:ind w:left="720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after="300"/>
      <w:ind w:left="720"/>
      <w:jc w:val="left"/>
      <w:outlineLvl w:val="5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22DB5"/>
    <w:pPr>
      <w:spacing w:line="276" w:lineRule="auto"/>
      <w:ind w:left="720"/>
      <w:contextualSpacing/>
    </w:pPr>
    <w:rPr>
      <w:rFonts w:ascii="Calibri" w:eastAsia="Calibri" w:hAnsi="Calibri"/>
      <w:sz w:val="24"/>
      <w:szCs w:val="22"/>
      <w:lang w:val="en-US"/>
    </w:rPr>
  </w:style>
  <w:style w:type="table" w:styleId="TableGrid">
    <w:name w:val="Table Grid"/>
    <w:basedOn w:val="TableNormal"/>
    <w:rsid w:val="00173C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AE3C18"/>
    <w:rPr>
      <w:sz w:val="22"/>
      <w:lang w:val="ro-RO"/>
    </w:rPr>
  </w:style>
  <w:style w:type="character" w:customStyle="1" w:styleId="fontstyle01">
    <w:name w:val="fontstyle01"/>
    <w:rsid w:val="003F6831"/>
    <w:rPr>
      <w:rFonts w:ascii="Helvetica-Bold" w:hAnsi="Helvetica-Bold" w:hint="default"/>
      <w:b/>
      <w:bCs/>
      <w:i w:val="0"/>
      <w:iCs w:val="0"/>
      <w:color w:val="000000"/>
      <w:sz w:val="48"/>
      <w:szCs w:val="48"/>
    </w:rPr>
  </w:style>
  <w:style w:type="character" w:customStyle="1" w:styleId="HeaderChar">
    <w:name w:val="Header Char"/>
    <w:link w:val="Header"/>
    <w:rsid w:val="006278C0"/>
    <w:rPr>
      <w:sz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FA77-4D1B-4A60-ADF1-23DD5BB4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Cursul nr</vt:lpstr>
    </vt:vector>
  </TitlesOfParts>
  <Company>***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Cursul nr</dc:title>
  <dc:subject/>
  <dc:creator>***</dc:creator>
  <cp:keywords/>
  <cp:lastModifiedBy>geoic@yahoo.com</cp:lastModifiedBy>
  <cp:revision>2</cp:revision>
  <cp:lastPrinted>2005-10-11T06:46:00Z</cp:lastPrinted>
  <dcterms:created xsi:type="dcterms:W3CDTF">2019-12-05T17:14:00Z</dcterms:created>
  <dcterms:modified xsi:type="dcterms:W3CDTF">2019-12-05T17:14:00Z</dcterms:modified>
</cp:coreProperties>
</file>